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8EEE" w14:textId="27242D50" w:rsidR="00292E35" w:rsidRPr="005102C1" w:rsidRDefault="00292E35" w:rsidP="005102C1">
      <w:pPr>
        <w:spacing w:after="0" w:line="240" w:lineRule="auto"/>
        <w:jc w:val="center"/>
        <w:rPr>
          <w:b/>
          <w:bCs/>
          <w:color w:val="002060"/>
          <w:sz w:val="28"/>
          <w:szCs w:val="28"/>
        </w:rPr>
      </w:pPr>
    </w:p>
    <w:p w14:paraId="771E3766" w14:textId="0886311B" w:rsidR="00292E35" w:rsidRDefault="00292E35" w:rsidP="00DF62AF">
      <w:pPr>
        <w:spacing w:after="0" w:line="240" w:lineRule="auto"/>
        <w:jc w:val="center"/>
      </w:pPr>
    </w:p>
    <w:p w14:paraId="02B8CA0F" w14:textId="4A1168B2" w:rsidR="00292E35" w:rsidRDefault="00292E35" w:rsidP="00DF62AF">
      <w:pPr>
        <w:spacing w:after="0" w:line="240" w:lineRule="auto"/>
        <w:jc w:val="center"/>
      </w:pPr>
    </w:p>
    <w:p w14:paraId="6DE83817" w14:textId="2E5430A1" w:rsidR="00292E35" w:rsidRDefault="00292E35" w:rsidP="00DF62AF">
      <w:pPr>
        <w:spacing w:after="0" w:line="240" w:lineRule="auto"/>
        <w:jc w:val="center"/>
      </w:pPr>
    </w:p>
    <w:p w14:paraId="16908738" w14:textId="2A52617F" w:rsidR="000D33A6" w:rsidRDefault="000D33A6" w:rsidP="00614BA3">
      <w:pPr>
        <w:spacing w:line="240" w:lineRule="auto"/>
        <w:jc w:val="center"/>
        <w:rPr>
          <w:b/>
          <w:bCs/>
          <w:color w:val="002060"/>
          <w:sz w:val="28"/>
          <w:szCs w:val="28"/>
          <w:lang w:val="fr-MA"/>
        </w:rPr>
      </w:pPr>
      <w:r w:rsidRPr="000D33A6">
        <w:rPr>
          <w:b/>
          <w:bCs/>
          <w:color w:val="002060"/>
          <w:sz w:val="28"/>
          <w:szCs w:val="28"/>
          <w:lang w:val="fr-MA"/>
        </w:rPr>
        <w:t>Espagne-Maroc</w:t>
      </w:r>
      <w:r w:rsidR="00614BA3">
        <w:rPr>
          <w:b/>
          <w:bCs/>
          <w:color w:val="002060"/>
          <w:sz w:val="28"/>
          <w:szCs w:val="28"/>
          <w:lang w:val="fr-MA"/>
        </w:rPr>
        <w:t> : p</w:t>
      </w:r>
      <w:r w:rsidRPr="000D33A6">
        <w:rPr>
          <w:b/>
          <w:bCs/>
          <w:color w:val="002060"/>
          <w:sz w:val="28"/>
          <w:szCs w:val="28"/>
          <w:lang w:val="fr-MA"/>
        </w:rPr>
        <w:t xml:space="preserve">onts et discours culturels </w:t>
      </w:r>
    </w:p>
    <w:p w14:paraId="414BA980" w14:textId="58FD3504" w:rsidR="000D33A6" w:rsidRDefault="000D33A6" w:rsidP="00614BA3">
      <w:pPr>
        <w:spacing w:line="240" w:lineRule="auto"/>
        <w:jc w:val="center"/>
        <w:rPr>
          <w:b/>
          <w:bCs/>
          <w:color w:val="002060"/>
          <w:sz w:val="28"/>
          <w:szCs w:val="28"/>
          <w:lang w:val="fr-MA"/>
        </w:rPr>
      </w:pPr>
      <w:r>
        <w:rPr>
          <w:b/>
          <w:bCs/>
          <w:color w:val="002060"/>
          <w:sz w:val="28"/>
          <w:szCs w:val="28"/>
          <w:lang w:val="fr-MA"/>
        </w:rPr>
        <w:t xml:space="preserve">Sujet du </w:t>
      </w:r>
      <w:r>
        <w:rPr>
          <w:b/>
          <w:bCs/>
          <w:color w:val="002060"/>
          <w:sz w:val="28"/>
          <w:szCs w:val="28"/>
          <w:lang w:val="fr-MA"/>
        </w:rPr>
        <w:t>C</w:t>
      </w:r>
      <w:r w:rsidRPr="000D33A6">
        <w:rPr>
          <w:b/>
          <w:bCs/>
          <w:color w:val="002060"/>
          <w:sz w:val="28"/>
          <w:szCs w:val="28"/>
          <w:lang w:val="fr-MA"/>
        </w:rPr>
        <w:t>ongrès International</w:t>
      </w:r>
      <w:r>
        <w:rPr>
          <w:b/>
          <w:bCs/>
          <w:color w:val="002060"/>
          <w:sz w:val="28"/>
          <w:szCs w:val="28"/>
          <w:lang w:val="fr-MA"/>
        </w:rPr>
        <w:t xml:space="preserve"> organisé à l’Université </w:t>
      </w:r>
      <w:proofErr w:type="spellStart"/>
      <w:r>
        <w:rPr>
          <w:b/>
          <w:bCs/>
          <w:color w:val="002060"/>
          <w:sz w:val="28"/>
          <w:szCs w:val="28"/>
          <w:lang w:val="fr-MA"/>
        </w:rPr>
        <w:t>Euromed</w:t>
      </w:r>
      <w:proofErr w:type="spellEnd"/>
      <w:r>
        <w:rPr>
          <w:b/>
          <w:bCs/>
          <w:color w:val="002060"/>
          <w:sz w:val="28"/>
          <w:szCs w:val="28"/>
          <w:lang w:val="fr-MA"/>
        </w:rPr>
        <w:t xml:space="preserve"> de Fès </w:t>
      </w:r>
    </w:p>
    <w:p w14:paraId="04E7B485" w14:textId="193F339D" w:rsidR="000D33A6" w:rsidRDefault="000D33A6" w:rsidP="00D72982">
      <w:pPr>
        <w:jc w:val="center"/>
        <w:rPr>
          <w:i/>
          <w:iCs/>
          <w:color w:val="00B050"/>
          <w:lang w:val="fr-MA"/>
        </w:rPr>
      </w:pPr>
      <w:r>
        <w:rPr>
          <w:i/>
          <w:iCs/>
          <w:color w:val="00B050"/>
          <w:lang w:val="fr-MA"/>
        </w:rPr>
        <w:t>S</w:t>
      </w:r>
      <w:r w:rsidRPr="000D33A6">
        <w:rPr>
          <w:i/>
          <w:iCs/>
          <w:color w:val="00B050"/>
          <w:lang w:val="fr-MA"/>
        </w:rPr>
        <w:t xml:space="preserve">ouvenir de la mémoire historique que </w:t>
      </w:r>
      <w:r>
        <w:rPr>
          <w:i/>
          <w:iCs/>
          <w:color w:val="00B050"/>
          <w:lang w:val="fr-MA"/>
        </w:rPr>
        <w:t>les deux pays</w:t>
      </w:r>
      <w:r w:rsidRPr="000D33A6">
        <w:rPr>
          <w:i/>
          <w:iCs/>
          <w:color w:val="00B050"/>
          <w:lang w:val="fr-MA"/>
        </w:rPr>
        <w:t xml:space="preserve"> partag</w:t>
      </w:r>
      <w:r>
        <w:rPr>
          <w:i/>
          <w:iCs/>
          <w:color w:val="00B050"/>
          <w:lang w:val="fr-MA"/>
        </w:rPr>
        <w:t>ent des années durant</w:t>
      </w:r>
      <w:r w:rsidRPr="000D33A6">
        <w:rPr>
          <w:i/>
          <w:iCs/>
          <w:color w:val="00B050"/>
          <w:lang w:val="fr-MA"/>
        </w:rPr>
        <w:t>, ainsi que des éléments historiques et culturels commun</w:t>
      </w:r>
      <w:r>
        <w:rPr>
          <w:i/>
          <w:iCs/>
          <w:color w:val="00B050"/>
          <w:lang w:val="fr-MA"/>
        </w:rPr>
        <w:t xml:space="preserve">s sur </w:t>
      </w:r>
      <w:r w:rsidRPr="000D33A6">
        <w:rPr>
          <w:i/>
          <w:iCs/>
          <w:color w:val="00B050"/>
          <w:lang w:val="fr-MA"/>
        </w:rPr>
        <w:t>la pensée, l’art et l’architecture, la littérature et les récits, le commerce et l’industrie</w:t>
      </w:r>
      <w:r>
        <w:rPr>
          <w:i/>
          <w:iCs/>
          <w:color w:val="00B050"/>
          <w:lang w:val="fr-MA"/>
        </w:rPr>
        <w:t xml:space="preserve"> au programme</w:t>
      </w:r>
      <w:r w:rsidR="00614BA3">
        <w:rPr>
          <w:i/>
          <w:iCs/>
          <w:color w:val="00B050"/>
          <w:lang w:val="fr-MA"/>
        </w:rPr>
        <w:t xml:space="preserve">. </w:t>
      </w:r>
    </w:p>
    <w:p w14:paraId="227E49D3" w14:textId="77777777" w:rsidR="000D33A6" w:rsidRPr="000D33A6" w:rsidRDefault="000D33A6" w:rsidP="00D72982">
      <w:pPr>
        <w:jc w:val="center"/>
        <w:rPr>
          <w:b/>
          <w:bCs/>
          <w:i/>
          <w:iCs/>
          <w:color w:val="00B050"/>
          <w:sz w:val="24"/>
          <w:szCs w:val="24"/>
          <w:lang w:val="fr-MA"/>
        </w:rPr>
      </w:pPr>
    </w:p>
    <w:p w14:paraId="68593E4D" w14:textId="604417C8" w:rsidR="00D72982" w:rsidRDefault="00D72982" w:rsidP="00D72982">
      <w:pPr>
        <w:spacing w:after="0" w:line="276" w:lineRule="auto"/>
        <w:jc w:val="both"/>
        <w:rPr>
          <w:color w:val="002060"/>
          <w:sz w:val="24"/>
          <w:szCs w:val="24"/>
          <w:lang w:val="fr-MA"/>
        </w:rPr>
      </w:pPr>
      <w:r w:rsidRPr="00D72982">
        <w:rPr>
          <w:color w:val="002060"/>
          <w:sz w:val="24"/>
          <w:szCs w:val="24"/>
          <w:lang w:val="fr-MA"/>
        </w:rPr>
        <w:t>Les relations entre l’Espagne et le Maroc prennent actuellement un nouvel élan. Depuis que le Président du Gouvernement Espagnol ; Pedro Sanchez, a exprimé dans une déclaration adressée à sa majesté le Roi Mohammed VI qu’il reconnait l’importance du Sahara pour le Maroc, considérant l’initiative marocaine présentée en 2007 comme une base solide pour la résolution du conflit tout en soulignant l’urgence de construire une nouvelle relation basée sur le respect mutuel, la transparence et la communication permanente. De son côté, le souverain marocain n’a pas tardé à exprimer sa détermination à mettre un terme à la crise diplomatique entre les deux pays et à inaugurer une étape nouvelle étape la qualifiant d’inédite.</w:t>
      </w:r>
    </w:p>
    <w:p w14:paraId="2F514ACB" w14:textId="77777777" w:rsidR="00D72982" w:rsidRPr="00D72982" w:rsidRDefault="00D72982" w:rsidP="00D72982">
      <w:pPr>
        <w:spacing w:after="0" w:line="276" w:lineRule="auto"/>
        <w:jc w:val="both"/>
        <w:rPr>
          <w:color w:val="002060"/>
          <w:sz w:val="24"/>
          <w:szCs w:val="24"/>
          <w:lang w:val="fr-MA"/>
        </w:rPr>
      </w:pPr>
    </w:p>
    <w:p w14:paraId="42B7FB1F" w14:textId="07839E44" w:rsidR="00D72982" w:rsidRDefault="00D72982" w:rsidP="00D72982">
      <w:pPr>
        <w:spacing w:after="0" w:line="276" w:lineRule="auto"/>
        <w:jc w:val="both"/>
        <w:rPr>
          <w:color w:val="002060"/>
          <w:sz w:val="24"/>
          <w:szCs w:val="24"/>
          <w:lang w:val="fr-MA"/>
        </w:rPr>
      </w:pPr>
      <w:r w:rsidRPr="00AB2D18">
        <w:rPr>
          <w:b/>
          <w:bCs/>
          <w:color w:val="002060"/>
          <w:sz w:val="24"/>
          <w:szCs w:val="24"/>
          <w:lang w:val="fr-MA"/>
        </w:rPr>
        <w:t>Dans ce contexte, l’</w:t>
      </w:r>
      <w:r w:rsidR="00FD0103" w:rsidRPr="00AB2D18">
        <w:rPr>
          <w:b/>
          <w:bCs/>
          <w:color w:val="002060"/>
          <w:sz w:val="24"/>
          <w:szCs w:val="24"/>
          <w:lang w:val="fr-MA"/>
        </w:rPr>
        <w:t>U</w:t>
      </w:r>
      <w:r w:rsidRPr="00AB2D18">
        <w:rPr>
          <w:b/>
          <w:bCs/>
          <w:color w:val="002060"/>
          <w:sz w:val="24"/>
          <w:szCs w:val="24"/>
          <w:lang w:val="fr-MA"/>
        </w:rPr>
        <w:t xml:space="preserve">niversité </w:t>
      </w:r>
      <w:proofErr w:type="spellStart"/>
      <w:r w:rsidRPr="00AB2D18">
        <w:rPr>
          <w:b/>
          <w:bCs/>
          <w:color w:val="002060"/>
          <w:sz w:val="24"/>
          <w:szCs w:val="24"/>
          <w:lang w:val="fr-MA"/>
        </w:rPr>
        <w:t>Euromed</w:t>
      </w:r>
      <w:proofErr w:type="spellEnd"/>
      <w:r w:rsidRPr="00AB2D18">
        <w:rPr>
          <w:b/>
          <w:bCs/>
          <w:color w:val="002060"/>
          <w:sz w:val="24"/>
          <w:szCs w:val="24"/>
          <w:lang w:val="fr-MA"/>
        </w:rPr>
        <w:t xml:space="preserve"> de Fès</w:t>
      </w:r>
      <w:r w:rsidR="00FD0103" w:rsidRPr="00AB2D18">
        <w:rPr>
          <w:b/>
          <w:bCs/>
          <w:color w:val="002060"/>
          <w:sz w:val="24"/>
          <w:szCs w:val="24"/>
          <w:lang w:val="fr-MA"/>
        </w:rPr>
        <w:t xml:space="preserve"> (UEMF)</w:t>
      </w:r>
      <w:r w:rsidRPr="00AB2D18">
        <w:rPr>
          <w:b/>
          <w:bCs/>
          <w:color w:val="002060"/>
          <w:sz w:val="24"/>
          <w:szCs w:val="24"/>
          <w:lang w:val="fr-MA"/>
        </w:rPr>
        <w:t>, qui œuvre depuis sa création à promouvoir la diversité et à encourager le dialogue interculturel, organise les 18 et 19 mai 2022 un congrès international qui réunit l’Espagne et le Maroc</w:t>
      </w:r>
      <w:r w:rsidRPr="00D72982">
        <w:rPr>
          <w:color w:val="002060"/>
          <w:sz w:val="24"/>
          <w:szCs w:val="24"/>
          <w:lang w:val="fr-MA"/>
        </w:rPr>
        <w:t xml:space="preserve"> à travers les contributions et les communications des intervenants marocains et espagnoles qui traiteront le sujet sous différents angles tels que la politique et la pensée, l’art et l’architecture, la littérature et les récits, le commerce et l’industrie. </w:t>
      </w:r>
    </w:p>
    <w:p w14:paraId="5AEB4CA6" w14:textId="77777777" w:rsidR="00D72982" w:rsidRPr="00D72982" w:rsidRDefault="00D72982" w:rsidP="00D72982">
      <w:pPr>
        <w:spacing w:after="0" w:line="276" w:lineRule="auto"/>
        <w:jc w:val="both"/>
        <w:rPr>
          <w:color w:val="002060"/>
          <w:sz w:val="24"/>
          <w:szCs w:val="24"/>
          <w:lang w:val="fr-MA"/>
        </w:rPr>
      </w:pPr>
    </w:p>
    <w:p w14:paraId="2729A45D" w14:textId="0FE86788" w:rsidR="00D72982" w:rsidRDefault="00D72982" w:rsidP="00D72982">
      <w:pPr>
        <w:spacing w:after="0" w:line="276" w:lineRule="auto"/>
        <w:jc w:val="both"/>
        <w:rPr>
          <w:color w:val="002060"/>
          <w:sz w:val="24"/>
          <w:szCs w:val="24"/>
          <w:lang w:val="fr-MA"/>
        </w:rPr>
      </w:pPr>
      <w:r w:rsidRPr="00AB2D18">
        <w:rPr>
          <w:b/>
          <w:bCs/>
          <w:color w:val="002060"/>
          <w:sz w:val="24"/>
          <w:szCs w:val="24"/>
          <w:lang w:val="fr-MA"/>
        </w:rPr>
        <w:t>L’objectif est de construire des ponts culturels entre les deux pays, de se souvenir de la mémoire historique que nous partageons</w:t>
      </w:r>
      <w:r w:rsidRPr="00D72982">
        <w:rPr>
          <w:color w:val="002060"/>
          <w:sz w:val="24"/>
          <w:szCs w:val="24"/>
          <w:lang w:val="fr-MA"/>
        </w:rPr>
        <w:t>, ainsi que des éléments historiques et culturels que nous avons en commun et que nous devrons préserver afin de rendre possible un nouveau modèle de coexistence et de préserver l'amitié, le bon voisinage et la coopération entre les deux royaumes.</w:t>
      </w:r>
    </w:p>
    <w:p w14:paraId="61D87D1C" w14:textId="77777777" w:rsidR="00D72982" w:rsidRPr="00D72982" w:rsidRDefault="00D72982" w:rsidP="00D72982">
      <w:pPr>
        <w:spacing w:after="0" w:line="276" w:lineRule="auto"/>
        <w:jc w:val="both"/>
        <w:rPr>
          <w:color w:val="002060"/>
          <w:sz w:val="24"/>
          <w:szCs w:val="24"/>
          <w:lang w:val="fr-MA"/>
        </w:rPr>
      </w:pPr>
    </w:p>
    <w:p w14:paraId="40FA89F5" w14:textId="4944778F" w:rsidR="00D72982" w:rsidRPr="00D72982" w:rsidRDefault="00D72982" w:rsidP="00D72982">
      <w:pPr>
        <w:spacing w:after="0" w:line="276" w:lineRule="auto"/>
        <w:jc w:val="both"/>
        <w:rPr>
          <w:color w:val="002060"/>
          <w:sz w:val="24"/>
          <w:szCs w:val="24"/>
          <w:lang w:val="fr-MA"/>
        </w:rPr>
      </w:pPr>
      <w:r w:rsidRPr="00D72982">
        <w:rPr>
          <w:color w:val="002060"/>
          <w:sz w:val="24"/>
          <w:szCs w:val="24"/>
          <w:lang w:val="fr-MA"/>
        </w:rPr>
        <w:t xml:space="preserve">Le congrès International Espagne-Maroc Ponts et discours culturels est organisé aujourd’hui pour </w:t>
      </w:r>
      <w:r w:rsidRPr="00AB2D18">
        <w:rPr>
          <w:b/>
          <w:bCs/>
          <w:color w:val="002060"/>
          <w:sz w:val="24"/>
          <w:szCs w:val="24"/>
          <w:lang w:val="fr-MA"/>
        </w:rPr>
        <w:t>marquer cette nouvelle étape sans précèdent dans les relations diplomatiques hispano- marocaines et pour donner une nouvelle dimension à cette union ancrée dans l’histoire</w:t>
      </w:r>
      <w:r w:rsidRPr="00D72982">
        <w:rPr>
          <w:color w:val="002060"/>
          <w:sz w:val="24"/>
          <w:szCs w:val="24"/>
          <w:lang w:val="fr-MA"/>
        </w:rPr>
        <w:t>. Ce congrès s’adresse à un grand publique : les hispanisants, les arabisants, les islamologues, les chercheurs dans différents domaines des sciences sociales, les anthropologues, les sociologues, les professeurs universitaires, les doctorants ainsi que les diplomates.</w:t>
      </w:r>
    </w:p>
    <w:p w14:paraId="6856EC31" w14:textId="5FB9BA22" w:rsidR="00843940" w:rsidRPr="0024533C" w:rsidRDefault="00843940" w:rsidP="00843940">
      <w:pPr>
        <w:spacing w:after="0" w:line="240" w:lineRule="auto"/>
        <w:rPr>
          <w:color w:val="002060"/>
          <w:sz w:val="24"/>
          <w:szCs w:val="24"/>
          <w:lang w:val="fr-MA"/>
        </w:rPr>
      </w:pPr>
    </w:p>
    <w:p w14:paraId="0F82815B" w14:textId="77777777" w:rsidR="00843940" w:rsidRDefault="00843940" w:rsidP="00843940">
      <w:pPr>
        <w:spacing w:after="0" w:line="240" w:lineRule="auto"/>
        <w:rPr>
          <w:rFonts w:ascii="Arial" w:eastAsia="Times New Roman" w:hAnsi="Arial" w:cs="Arial"/>
          <w:color w:val="202124"/>
          <w:sz w:val="24"/>
          <w:szCs w:val="24"/>
          <w:shd w:val="clear" w:color="auto" w:fill="FFFFFF"/>
          <w:lang w:val="fr-MA" w:eastAsia="fr-FR"/>
        </w:rPr>
      </w:pPr>
    </w:p>
    <w:p w14:paraId="5B07093F" w14:textId="77777777" w:rsidR="000D33A6" w:rsidRDefault="000D33A6" w:rsidP="00227539">
      <w:pPr>
        <w:spacing w:after="0" w:line="276" w:lineRule="auto"/>
        <w:jc w:val="both"/>
        <w:rPr>
          <w:b/>
          <w:bCs/>
          <w:color w:val="002060"/>
          <w:sz w:val="24"/>
          <w:szCs w:val="24"/>
          <w:lang w:val="fr-CA"/>
        </w:rPr>
      </w:pPr>
    </w:p>
    <w:p w14:paraId="25FD9AFD" w14:textId="77777777" w:rsidR="000D33A6" w:rsidRDefault="000D33A6" w:rsidP="00227539">
      <w:pPr>
        <w:spacing w:after="0" w:line="276" w:lineRule="auto"/>
        <w:jc w:val="both"/>
        <w:rPr>
          <w:b/>
          <w:bCs/>
          <w:color w:val="002060"/>
          <w:sz w:val="24"/>
          <w:szCs w:val="24"/>
          <w:lang w:val="fr-CA"/>
        </w:rPr>
      </w:pPr>
    </w:p>
    <w:p w14:paraId="78C14AEA" w14:textId="77777777" w:rsidR="000D33A6" w:rsidRDefault="000D33A6" w:rsidP="00227539">
      <w:pPr>
        <w:spacing w:after="0" w:line="276" w:lineRule="auto"/>
        <w:jc w:val="both"/>
        <w:rPr>
          <w:b/>
          <w:bCs/>
          <w:color w:val="002060"/>
          <w:sz w:val="24"/>
          <w:szCs w:val="24"/>
          <w:lang w:val="fr-CA"/>
        </w:rPr>
      </w:pPr>
    </w:p>
    <w:p w14:paraId="367BDEFC" w14:textId="0D2FAB0A" w:rsidR="00C00550" w:rsidRDefault="00227539" w:rsidP="00227539">
      <w:pPr>
        <w:spacing w:after="0" w:line="276" w:lineRule="auto"/>
        <w:jc w:val="both"/>
        <w:rPr>
          <w:color w:val="002060"/>
          <w:sz w:val="24"/>
          <w:szCs w:val="24"/>
          <w:lang w:val="fr-CA"/>
        </w:rPr>
      </w:pPr>
      <w:r>
        <w:rPr>
          <w:b/>
          <w:bCs/>
          <w:color w:val="002060"/>
          <w:sz w:val="24"/>
          <w:szCs w:val="24"/>
          <w:lang w:val="fr-CA"/>
        </w:rPr>
        <w:t>Contact presse :</w:t>
      </w:r>
    </w:p>
    <w:p w14:paraId="126FCE96" w14:textId="3CED927E" w:rsidR="00605106" w:rsidRPr="00605106" w:rsidRDefault="00605106" w:rsidP="00C00550">
      <w:pPr>
        <w:spacing w:after="0" w:line="276" w:lineRule="auto"/>
        <w:jc w:val="both"/>
        <w:rPr>
          <w:b/>
          <w:bCs/>
          <w:color w:val="002060"/>
          <w:sz w:val="24"/>
          <w:szCs w:val="24"/>
          <w:lang w:val="fr-CA"/>
        </w:rPr>
      </w:pPr>
      <w:r w:rsidRPr="00605106">
        <w:rPr>
          <w:b/>
          <w:bCs/>
          <w:color w:val="002060"/>
          <w:sz w:val="24"/>
          <w:szCs w:val="24"/>
          <w:lang w:val="fr-CA"/>
        </w:rPr>
        <w:t xml:space="preserve">Jihane </w:t>
      </w:r>
      <w:proofErr w:type="spellStart"/>
      <w:r w:rsidRPr="00605106">
        <w:rPr>
          <w:b/>
          <w:bCs/>
          <w:color w:val="002060"/>
          <w:sz w:val="24"/>
          <w:szCs w:val="24"/>
          <w:lang w:val="fr-CA"/>
        </w:rPr>
        <w:t>Haraoui</w:t>
      </w:r>
      <w:proofErr w:type="spellEnd"/>
    </w:p>
    <w:p w14:paraId="44689A2F" w14:textId="29B75C75" w:rsidR="008621B4" w:rsidRPr="00185587" w:rsidRDefault="00605106" w:rsidP="006F3591">
      <w:pPr>
        <w:spacing w:after="0" w:line="276" w:lineRule="auto"/>
        <w:jc w:val="both"/>
        <w:rPr>
          <w:color w:val="002060"/>
          <w:sz w:val="24"/>
          <w:szCs w:val="24"/>
          <w:lang w:val="fr-CA"/>
        </w:rPr>
      </w:pPr>
      <w:r w:rsidRPr="00F13443">
        <w:rPr>
          <w:color w:val="00B050"/>
          <w:sz w:val="24"/>
          <w:szCs w:val="24"/>
          <w:lang w:val="fr-CA"/>
        </w:rPr>
        <w:t xml:space="preserve">Chargée de Communication &amp; RP </w:t>
      </w:r>
      <w:r w:rsidR="006F3591">
        <w:rPr>
          <w:color w:val="00B050"/>
          <w:sz w:val="24"/>
          <w:szCs w:val="24"/>
          <w:lang w:val="fr-CA"/>
        </w:rPr>
        <w:t xml:space="preserve">/ </w:t>
      </w:r>
      <w:r w:rsidR="00FD0103">
        <w:rPr>
          <w:color w:val="00B050"/>
          <w:sz w:val="24"/>
          <w:szCs w:val="24"/>
          <w:lang w:val="fr-CA"/>
        </w:rPr>
        <w:t xml:space="preserve">00212. </w:t>
      </w:r>
      <w:r w:rsidRPr="006F3591">
        <w:rPr>
          <w:color w:val="00B050"/>
          <w:sz w:val="24"/>
          <w:szCs w:val="24"/>
          <w:lang w:val="fr-CA"/>
        </w:rPr>
        <w:t>6.63.46.10.25</w:t>
      </w:r>
      <w:r w:rsidR="006F3591" w:rsidRPr="006F3591">
        <w:rPr>
          <w:color w:val="00B050"/>
          <w:sz w:val="24"/>
          <w:szCs w:val="24"/>
          <w:lang w:val="fr-CA"/>
        </w:rPr>
        <w:t xml:space="preserve"> /</w:t>
      </w:r>
      <w:r w:rsidR="006F3591">
        <w:rPr>
          <w:color w:val="595959" w:themeColor="text1" w:themeTint="A6"/>
          <w:sz w:val="24"/>
          <w:szCs w:val="24"/>
          <w:lang w:val="fr-CA"/>
        </w:rPr>
        <w:t xml:space="preserve"> </w:t>
      </w:r>
      <w:hyperlink r:id="rId7" w:history="1">
        <w:r w:rsidRPr="00007311">
          <w:rPr>
            <w:rStyle w:val="Lienhypertexte"/>
            <w:sz w:val="24"/>
            <w:szCs w:val="24"/>
            <w:lang w:val="fr-CA"/>
          </w:rPr>
          <w:t>j.haraoui@ueuromed.org</w:t>
        </w:r>
      </w:hyperlink>
    </w:p>
    <w:sectPr w:rsidR="008621B4" w:rsidRPr="00185587" w:rsidSect="004A1365">
      <w:headerReference w:type="default" r:id="rId8"/>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D880" w14:textId="77777777" w:rsidR="009C530D" w:rsidRDefault="009C530D" w:rsidP="004A1365">
      <w:pPr>
        <w:spacing w:after="0" w:line="240" w:lineRule="auto"/>
      </w:pPr>
      <w:r>
        <w:separator/>
      </w:r>
    </w:p>
  </w:endnote>
  <w:endnote w:type="continuationSeparator" w:id="0">
    <w:p w14:paraId="16193915" w14:textId="77777777" w:rsidR="009C530D" w:rsidRDefault="009C530D" w:rsidP="004A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8C45" w14:textId="77777777" w:rsidR="009C530D" w:rsidRDefault="009C530D" w:rsidP="004A1365">
      <w:pPr>
        <w:spacing w:after="0" w:line="240" w:lineRule="auto"/>
      </w:pPr>
      <w:r>
        <w:separator/>
      </w:r>
    </w:p>
  </w:footnote>
  <w:footnote w:type="continuationSeparator" w:id="0">
    <w:p w14:paraId="0F844A11" w14:textId="77777777" w:rsidR="009C530D" w:rsidRDefault="009C530D" w:rsidP="004A1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DA9B" w14:textId="3AF278D4" w:rsidR="00015C32" w:rsidRDefault="00C23CC7" w:rsidP="00DF62AF">
    <w:pPr>
      <w:pStyle w:val="En-tte"/>
      <w:jc w:val="right"/>
    </w:pPr>
    <w:r>
      <w:rPr>
        <w:noProof/>
        <w:lang w:eastAsia="fr-FR"/>
      </w:rPr>
      <w:drawing>
        <wp:anchor distT="0" distB="0" distL="114300" distR="114300" simplePos="0" relativeHeight="251668480" behindDoc="0" locked="0" layoutInCell="1" allowOverlap="1" wp14:anchorId="03122CF8" wp14:editId="68B920CB">
          <wp:simplePos x="0" y="0"/>
          <wp:positionH relativeFrom="column">
            <wp:posOffset>-527864</wp:posOffset>
          </wp:positionH>
          <wp:positionV relativeFrom="paragraph">
            <wp:posOffset>-350542</wp:posOffset>
          </wp:positionV>
          <wp:extent cx="1583727" cy="969579"/>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83727" cy="969579"/>
                  </a:xfrm>
                  <a:prstGeom prst="rect">
                    <a:avLst/>
                  </a:prstGeom>
                </pic:spPr>
              </pic:pic>
            </a:graphicData>
          </a:graphic>
          <wp14:sizeRelH relativeFrom="page">
            <wp14:pctWidth>0</wp14:pctWidth>
          </wp14:sizeRelH>
          <wp14:sizeRelV relativeFrom="page">
            <wp14:pctHeight>0</wp14:pctHeight>
          </wp14:sizeRelV>
        </wp:anchor>
      </w:drawing>
    </w:r>
    <w:r w:rsidR="005102C1" w:rsidRPr="00B93AC7">
      <w:rPr>
        <w:noProof/>
        <w:lang w:eastAsia="fr-FR"/>
      </w:rPr>
      <mc:AlternateContent>
        <mc:Choice Requires="wpg">
          <w:drawing>
            <wp:anchor distT="45720" distB="45720" distL="182880" distR="182880" simplePos="0" relativeHeight="251667456" behindDoc="0" locked="0" layoutInCell="1" allowOverlap="1" wp14:anchorId="4301F19A" wp14:editId="34632BF3">
              <wp:simplePos x="0" y="0"/>
              <wp:positionH relativeFrom="margin">
                <wp:posOffset>452755</wp:posOffset>
              </wp:positionH>
              <wp:positionV relativeFrom="margin">
                <wp:posOffset>-584835</wp:posOffset>
              </wp:positionV>
              <wp:extent cx="4585970" cy="1327785"/>
              <wp:effectExtent l="0" t="0" r="0" b="5715"/>
              <wp:wrapSquare wrapText="bothSides"/>
              <wp:docPr id="198" name="Groupe 198"/>
              <wp:cNvGraphicFramePr/>
              <a:graphic xmlns:a="http://schemas.openxmlformats.org/drawingml/2006/main">
                <a:graphicData uri="http://schemas.microsoft.com/office/word/2010/wordprocessingGroup">
                  <wpg:wgp>
                    <wpg:cNvGrpSpPr/>
                    <wpg:grpSpPr>
                      <a:xfrm>
                        <a:off x="0" y="0"/>
                        <a:ext cx="4585970" cy="1327785"/>
                        <a:chOff x="-886310" y="147057"/>
                        <a:chExt cx="3862832" cy="1731161"/>
                      </a:xfrm>
                    </wpg:grpSpPr>
                    <wps:wsp>
                      <wps:cNvPr id="199" name="Rectangle 199"/>
                      <wps:cNvSpPr/>
                      <wps:spPr>
                        <a:xfrm>
                          <a:off x="-382166" y="147057"/>
                          <a:ext cx="3012546" cy="169722"/>
                        </a:xfrm>
                        <a:prstGeom prst="rect">
                          <a:avLst/>
                        </a:prstGeom>
                        <a:solidFill>
                          <a:srgbClr val="002060">
                            <a:alpha val="71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95ADA9" w14:textId="77777777" w:rsidR="005102C1" w:rsidRDefault="005102C1" w:rsidP="005102C1">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886310" y="374219"/>
                          <a:ext cx="3862832" cy="15039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EF428" w14:textId="77777777" w:rsidR="005102C1" w:rsidRDefault="005102C1" w:rsidP="005102C1">
                            <w:pPr>
                              <w:jc w:val="center"/>
                              <w:rPr>
                                <w:b/>
                                <w:bCs/>
                                <w:caps/>
                                <w:color w:val="002060"/>
                                <w:sz w:val="28"/>
                                <w:szCs w:val="28"/>
                              </w:rPr>
                            </w:pPr>
                            <w:r>
                              <w:rPr>
                                <w:b/>
                                <w:bCs/>
                                <w:caps/>
                                <w:color w:val="002060"/>
                                <w:sz w:val="28"/>
                                <w:szCs w:val="28"/>
                              </w:rPr>
                              <w:t>Communiqu֤É</w:t>
                            </w:r>
                            <w:r w:rsidRPr="004A1365">
                              <w:rPr>
                                <w:b/>
                                <w:bCs/>
                                <w:caps/>
                                <w:color w:val="002060"/>
                                <w:sz w:val="28"/>
                                <w:szCs w:val="28"/>
                              </w:rPr>
                              <w:t xml:space="preserve"> de presse</w:t>
                            </w:r>
                          </w:p>
                          <w:p w14:paraId="33D9861D" w14:textId="77777777" w:rsidR="005102C1" w:rsidRDefault="005102C1" w:rsidP="005102C1">
                            <w:pPr>
                              <w:spacing w:after="0"/>
                              <w:jc w:val="center"/>
                              <w:rPr>
                                <w:caps/>
                                <w:color w:val="002060"/>
                                <w:sz w:val="24"/>
                                <w:szCs w:val="24"/>
                              </w:rPr>
                            </w:pPr>
                            <w:r>
                              <w:rPr>
                                <w:caps/>
                                <w:color w:val="002060"/>
                                <w:sz w:val="24"/>
                                <w:szCs w:val="24"/>
                              </w:rPr>
                              <w:t>UniversitÉ euromed de fÈ</w:t>
                            </w:r>
                            <w:r w:rsidRPr="004A1365">
                              <w:rPr>
                                <w:caps/>
                                <w:color w:val="002060"/>
                                <w:sz w:val="24"/>
                                <w:szCs w:val="24"/>
                              </w:rPr>
                              <w:t>s</w:t>
                            </w:r>
                          </w:p>
                          <w:p w14:paraId="3AFAC95F" w14:textId="77777777" w:rsidR="005102C1" w:rsidRPr="004A1365" w:rsidRDefault="005102C1" w:rsidP="005102C1">
                            <w:pPr>
                              <w:spacing w:after="0"/>
                              <w:jc w:val="center"/>
                              <w:rPr>
                                <w:rFonts w:eastAsiaTheme="minorEastAsia"/>
                                <w:noProof/>
                                <w:color w:val="212121"/>
                                <w:lang w:eastAsia="fr-FR"/>
                              </w:rPr>
                            </w:pPr>
                            <w:r w:rsidRPr="004A1365">
                              <w:rPr>
                                <w:rFonts w:eastAsiaTheme="minorEastAsia"/>
                                <w:noProof/>
                                <w:color w:val="757B80"/>
                                <w:sz w:val="18"/>
                                <w:szCs w:val="18"/>
                                <w:lang w:eastAsia="fr-FR"/>
                              </w:rPr>
                              <w:t>Campus UEMF</w:t>
                            </w:r>
                            <w:r w:rsidRPr="004A1365">
                              <w:rPr>
                                <w:rFonts w:eastAsiaTheme="minorEastAsia"/>
                                <w:noProof/>
                                <w:color w:val="171717"/>
                                <w:sz w:val="18"/>
                                <w:szCs w:val="18"/>
                                <w:lang w:eastAsia="fr-FR"/>
                              </w:rPr>
                              <w:br/>
                            </w:r>
                            <w:r w:rsidRPr="004A1365">
                              <w:rPr>
                                <w:rFonts w:eastAsiaTheme="minorEastAsia"/>
                                <w:noProof/>
                                <w:color w:val="757B80"/>
                                <w:sz w:val="18"/>
                                <w:szCs w:val="18"/>
                                <w:lang w:eastAsia="fr-FR"/>
                              </w:rPr>
                              <w:t>Route de Meknès, Rond-Point Bensouda</w:t>
                            </w:r>
                          </w:p>
                          <w:p w14:paraId="420C1C40" w14:textId="77777777" w:rsidR="005102C1" w:rsidRPr="004A1365" w:rsidRDefault="005102C1" w:rsidP="005102C1">
                            <w:pPr>
                              <w:jc w:val="center"/>
                              <w:rPr>
                                <w:caps/>
                                <w:color w:val="5B9BD5" w:themeColor="accent1"/>
                                <w:sz w:val="24"/>
                                <w:szCs w:val="24"/>
                              </w:rPr>
                            </w:pPr>
                            <w:r w:rsidRPr="004A1365">
                              <w:rPr>
                                <w:rFonts w:eastAsiaTheme="minorEastAsia"/>
                                <w:noProof/>
                                <w:color w:val="757B80"/>
                                <w:sz w:val="20"/>
                                <w:szCs w:val="20"/>
                                <w:lang w:eastAsia="fr-FR"/>
                              </w:rPr>
                              <w:t>30 000 Fès, Maroc</w:t>
                            </w:r>
                          </w:p>
                          <w:p w14:paraId="65A49BD0" w14:textId="77777777" w:rsidR="005102C1" w:rsidRDefault="005102C1" w:rsidP="005102C1"/>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01F19A" id="Groupe 198" o:spid="_x0000_s1026" style="position:absolute;left:0;text-align:left;margin-left:35.65pt;margin-top:-46.05pt;width:361.1pt;height:104.55pt;z-index:251667456;mso-wrap-distance-left:14.4pt;mso-wrap-distance-top:3.6pt;mso-wrap-distance-right:14.4pt;mso-wrap-distance-bottom:3.6pt;mso-position-horizontal-relative:margin;mso-position-vertical-relative:margin;mso-width-relative:margin;mso-height-relative:margin" coordorigin="-8863,1470" coordsize="38628,173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">
              <v:rect id="Rectangle 199" o:spid="_x0000_s1027" style="position:absolute;left:-3821;top:1470;width:30124;height:16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" fillcolor="#002060" stroked="f" strokeweight="1pt">
                <v:fill opacity="46517f"/>
                <v:textbox>
                  <w:txbxContent>
                    <w:p w14:paraId="6195ADA9" w14:textId="77777777" w:rsidR="005102C1" w:rsidRDefault="005102C1" w:rsidP="005102C1">
                      <w:pPr>
                        <w:jc w:val="center"/>
                        <w:rPr>
                          <w:rFonts w:asciiTheme="majorHAnsi" w:eastAsiaTheme="majorEastAsia" w:hAnsiTheme="majorHAnsi" w:cstheme="majorBidi"/>
                          <w:color w:val="FFFFFF" w:themeColor="background1"/>
                          <w:sz w:val="24"/>
                          <w:szCs w:val="24"/>
                        </w:rPr>
                      </w:pPr>
                    </w:p>
                  </w:txbxContent>
                </v:textbox>
              </v:rect>
              <v:shapetype id="_x0000_t202" coordsize="21600,21600" o:spt="202" path="m,l,21600r21600,l21600,xe">
                <v:stroke joinstyle="miter"/>
                <v:path gradientshapeok="t" o:connecttype="rect"/>
              </v:shapetype>
              <v:shape id="Zone de texte 200" o:spid="_x0000_s1028" type="#_x0000_t202" style="position:absolute;left:-8863;top:3742;width:38628;height:15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" filled="f" stroked="f" strokeweight=".5pt">
                <v:textbox inset=",7.2pt,,0">
                  <w:txbxContent>
                    <w:p w14:paraId="55AEF428" w14:textId="77777777" w:rsidR="005102C1" w:rsidRDefault="005102C1" w:rsidP="005102C1">
                      <w:pPr>
                        <w:jc w:val="center"/>
                        <w:rPr>
                          <w:b/>
                          <w:bCs/>
                          <w:caps/>
                          <w:color w:val="002060"/>
                          <w:sz w:val="28"/>
                          <w:szCs w:val="28"/>
                        </w:rPr>
                      </w:pPr>
                      <w:r>
                        <w:rPr>
                          <w:b/>
                          <w:bCs/>
                          <w:caps/>
                          <w:color w:val="002060"/>
                          <w:sz w:val="28"/>
                          <w:szCs w:val="28"/>
                        </w:rPr>
                        <w:t>Communiqu֤É</w:t>
                      </w:r>
                      <w:r w:rsidRPr="004A1365">
                        <w:rPr>
                          <w:b/>
                          <w:bCs/>
                          <w:caps/>
                          <w:color w:val="002060"/>
                          <w:sz w:val="28"/>
                          <w:szCs w:val="28"/>
                        </w:rPr>
                        <w:t xml:space="preserve"> de presse</w:t>
                      </w:r>
                    </w:p>
                    <w:p w14:paraId="33D9861D" w14:textId="77777777" w:rsidR="005102C1" w:rsidRDefault="005102C1" w:rsidP="005102C1">
                      <w:pPr>
                        <w:spacing w:after="0"/>
                        <w:jc w:val="center"/>
                        <w:rPr>
                          <w:caps/>
                          <w:color w:val="002060"/>
                          <w:sz w:val="24"/>
                          <w:szCs w:val="24"/>
                        </w:rPr>
                      </w:pPr>
                      <w:r>
                        <w:rPr>
                          <w:caps/>
                          <w:color w:val="002060"/>
                          <w:sz w:val="24"/>
                          <w:szCs w:val="24"/>
                        </w:rPr>
                        <w:t>UniversitÉ euromed de fÈ</w:t>
                      </w:r>
                      <w:r w:rsidRPr="004A1365">
                        <w:rPr>
                          <w:caps/>
                          <w:color w:val="002060"/>
                          <w:sz w:val="24"/>
                          <w:szCs w:val="24"/>
                        </w:rPr>
                        <w:t>s</w:t>
                      </w:r>
                    </w:p>
                    <w:p w14:paraId="3AFAC95F" w14:textId="77777777" w:rsidR="005102C1" w:rsidRPr="004A1365" w:rsidRDefault="005102C1" w:rsidP="005102C1">
                      <w:pPr>
                        <w:spacing w:after="0"/>
                        <w:jc w:val="center"/>
                        <w:rPr>
                          <w:rFonts w:eastAsiaTheme="minorEastAsia"/>
                          <w:noProof/>
                          <w:color w:val="212121"/>
                          <w:lang w:eastAsia="fr-FR"/>
                        </w:rPr>
                      </w:pPr>
                      <w:r w:rsidRPr="004A1365">
                        <w:rPr>
                          <w:rFonts w:eastAsiaTheme="minorEastAsia"/>
                          <w:noProof/>
                          <w:color w:val="757B80"/>
                          <w:sz w:val="18"/>
                          <w:szCs w:val="18"/>
                          <w:lang w:eastAsia="fr-FR"/>
                        </w:rPr>
                        <w:t>Campus UEMF</w:t>
                      </w:r>
                      <w:r w:rsidRPr="004A1365">
                        <w:rPr>
                          <w:rFonts w:eastAsiaTheme="minorEastAsia"/>
                          <w:noProof/>
                          <w:color w:val="171717"/>
                          <w:sz w:val="18"/>
                          <w:szCs w:val="18"/>
                          <w:lang w:eastAsia="fr-FR"/>
                        </w:rPr>
                        <w:br/>
                      </w:r>
                      <w:r w:rsidRPr="004A1365">
                        <w:rPr>
                          <w:rFonts w:eastAsiaTheme="minorEastAsia"/>
                          <w:noProof/>
                          <w:color w:val="757B80"/>
                          <w:sz w:val="18"/>
                          <w:szCs w:val="18"/>
                          <w:lang w:eastAsia="fr-FR"/>
                        </w:rPr>
                        <w:t>Route de Meknès, Rond-Point Bensouda</w:t>
                      </w:r>
                    </w:p>
                    <w:p w14:paraId="420C1C40" w14:textId="77777777" w:rsidR="005102C1" w:rsidRPr="004A1365" w:rsidRDefault="005102C1" w:rsidP="005102C1">
                      <w:pPr>
                        <w:jc w:val="center"/>
                        <w:rPr>
                          <w:caps/>
                          <w:color w:val="5B9BD5" w:themeColor="accent1"/>
                          <w:sz w:val="24"/>
                          <w:szCs w:val="24"/>
                        </w:rPr>
                      </w:pPr>
                      <w:r w:rsidRPr="004A1365">
                        <w:rPr>
                          <w:rFonts w:eastAsiaTheme="minorEastAsia"/>
                          <w:noProof/>
                          <w:color w:val="757B80"/>
                          <w:sz w:val="20"/>
                          <w:szCs w:val="20"/>
                          <w:lang w:eastAsia="fr-FR"/>
                        </w:rPr>
                        <w:t>30 000 Fès, Maroc</w:t>
                      </w:r>
                    </w:p>
                    <w:p w14:paraId="65A49BD0" w14:textId="77777777" w:rsidR="005102C1" w:rsidRDefault="005102C1" w:rsidP="005102C1"/>
                  </w:txbxContent>
                </v:textbox>
              </v:shape>
              <w10:wrap type="square" anchorx="margin" anchory="margin"/>
            </v:group>
          </w:pict>
        </mc:Fallback>
      </mc:AlternateContent>
    </w:r>
    <w:r w:rsidR="00015C32" w:rsidRPr="00D924B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211"/>
    <w:multiLevelType w:val="hybridMultilevel"/>
    <w:tmpl w:val="15FE0F2C"/>
    <w:lvl w:ilvl="0" w:tplc="9200957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325823"/>
    <w:multiLevelType w:val="hybridMultilevel"/>
    <w:tmpl w:val="809C5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86060"/>
    <w:multiLevelType w:val="hybridMultilevel"/>
    <w:tmpl w:val="2EBE86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7D5525"/>
    <w:multiLevelType w:val="hybridMultilevel"/>
    <w:tmpl w:val="20FA747A"/>
    <w:lvl w:ilvl="0" w:tplc="10FE1CA4">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961D7A"/>
    <w:multiLevelType w:val="hybridMultilevel"/>
    <w:tmpl w:val="1226A0E8"/>
    <w:lvl w:ilvl="0" w:tplc="F86622BA">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E51B7C"/>
    <w:multiLevelType w:val="hybridMultilevel"/>
    <w:tmpl w:val="120001FC"/>
    <w:lvl w:ilvl="0" w:tplc="D0E4698C">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0D6447"/>
    <w:multiLevelType w:val="hybridMultilevel"/>
    <w:tmpl w:val="9B1ACBC6"/>
    <w:lvl w:ilvl="0" w:tplc="F86622BA">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FE0388"/>
    <w:multiLevelType w:val="hybridMultilevel"/>
    <w:tmpl w:val="C3E4B942"/>
    <w:lvl w:ilvl="0" w:tplc="2BC0F092">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5C33EE"/>
    <w:multiLevelType w:val="hybridMultilevel"/>
    <w:tmpl w:val="DAE2B110"/>
    <w:lvl w:ilvl="0" w:tplc="F86622BA">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8C585D"/>
    <w:multiLevelType w:val="hybridMultilevel"/>
    <w:tmpl w:val="6266799A"/>
    <w:lvl w:ilvl="0" w:tplc="0EDC7B8A">
      <w:start w:val="1"/>
      <w:numFmt w:val="bullet"/>
      <w:lvlText w:val=""/>
      <w:lvlJc w:val="left"/>
      <w:pPr>
        <w:ind w:left="720" w:hanging="360"/>
      </w:pPr>
      <w:rPr>
        <w:rFonts w:ascii="Wingdings" w:hAnsi="Wingdings" w:cs="Wingdings" w:hint="default"/>
        <w:color w:val="74E29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2540313">
    <w:abstractNumId w:val="5"/>
  </w:num>
  <w:num w:numId="2" w16cid:durableId="484049474">
    <w:abstractNumId w:val="2"/>
  </w:num>
  <w:num w:numId="3" w16cid:durableId="1550530071">
    <w:abstractNumId w:val="9"/>
  </w:num>
  <w:num w:numId="4" w16cid:durableId="587427171">
    <w:abstractNumId w:val="0"/>
  </w:num>
  <w:num w:numId="5" w16cid:durableId="1490947955">
    <w:abstractNumId w:val="7"/>
  </w:num>
  <w:num w:numId="6" w16cid:durableId="1982731366">
    <w:abstractNumId w:val="4"/>
  </w:num>
  <w:num w:numId="7" w16cid:durableId="823663798">
    <w:abstractNumId w:val="8"/>
  </w:num>
  <w:num w:numId="8" w16cid:durableId="1055087068">
    <w:abstractNumId w:val="6"/>
  </w:num>
  <w:num w:numId="9" w16cid:durableId="1806728858">
    <w:abstractNumId w:val="1"/>
  </w:num>
  <w:num w:numId="10" w16cid:durableId="1238245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65"/>
    <w:rsid w:val="00000B57"/>
    <w:rsid w:val="00011E23"/>
    <w:rsid w:val="00015C32"/>
    <w:rsid w:val="0001687F"/>
    <w:rsid w:val="0002427F"/>
    <w:rsid w:val="00025EF9"/>
    <w:rsid w:val="000314F9"/>
    <w:rsid w:val="00031836"/>
    <w:rsid w:val="00032C68"/>
    <w:rsid w:val="000409D6"/>
    <w:rsid w:val="0004294D"/>
    <w:rsid w:val="00055DD1"/>
    <w:rsid w:val="00061CF4"/>
    <w:rsid w:val="00063692"/>
    <w:rsid w:val="00072E63"/>
    <w:rsid w:val="00077462"/>
    <w:rsid w:val="00085546"/>
    <w:rsid w:val="00086BEF"/>
    <w:rsid w:val="00087F6C"/>
    <w:rsid w:val="000905B7"/>
    <w:rsid w:val="000921E7"/>
    <w:rsid w:val="00094EA0"/>
    <w:rsid w:val="000A0684"/>
    <w:rsid w:val="000A3011"/>
    <w:rsid w:val="000C065D"/>
    <w:rsid w:val="000C19B6"/>
    <w:rsid w:val="000C1A9B"/>
    <w:rsid w:val="000D33A6"/>
    <w:rsid w:val="000D7082"/>
    <w:rsid w:val="000E0199"/>
    <w:rsid w:val="000E7153"/>
    <w:rsid w:val="000E7993"/>
    <w:rsid w:val="000F5E94"/>
    <w:rsid w:val="000F7837"/>
    <w:rsid w:val="00101F78"/>
    <w:rsid w:val="00115640"/>
    <w:rsid w:val="001159D9"/>
    <w:rsid w:val="00116B0F"/>
    <w:rsid w:val="0012614C"/>
    <w:rsid w:val="00126635"/>
    <w:rsid w:val="0013212D"/>
    <w:rsid w:val="00144C00"/>
    <w:rsid w:val="00145555"/>
    <w:rsid w:val="00151439"/>
    <w:rsid w:val="001519BE"/>
    <w:rsid w:val="0015609C"/>
    <w:rsid w:val="001602F5"/>
    <w:rsid w:val="0016652E"/>
    <w:rsid w:val="0017134F"/>
    <w:rsid w:val="00171B8C"/>
    <w:rsid w:val="00174FD0"/>
    <w:rsid w:val="00177259"/>
    <w:rsid w:val="00177FF4"/>
    <w:rsid w:val="001816A2"/>
    <w:rsid w:val="00185587"/>
    <w:rsid w:val="00195580"/>
    <w:rsid w:val="001970E4"/>
    <w:rsid w:val="001B1873"/>
    <w:rsid w:val="001B7FA9"/>
    <w:rsid w:val="001C0507"/>
    <w:rsid w:val="001C0B9A"/>
    <w:rsid w:val="001C3817"/>
    <w:rsid w:val="001C4F81"/>
    <w:rsid w:val="001D11F7"/>
    <w:rsid w:val="001D3539"/>
    <w:rsid w:val="001E1451"/>
    <w:rsid w:val="001E1BC3"/>
    <w:rsid w:val="001E209B"/>
    <w:rsid w:val="001E5818"/>
    <w:rsid w:val="001F0E9D"/>
    <w:rsid w:val="001F16DA"/>
    <w:rsid w:val="001F212A"/>
    <w:rsid w:val="002042D0"/>
    <w:rsid w:val="00205C2A"/>
    <w:rsid w:val="002063F1"/>
    <w:rsid w:val="00215814"/>
    <w:rsid w:val="0021717D"/>
    <w:rsid w:val="00220BD2"/>
    <w:rsid w:val="00225FC6"/>
    <w:rsid w:val="00226735"/>
    <w:rsid w:val="00227539"/>
    <w:rsid w:val="002315F0"/>
    <w:rsid w:val="00233510"/>
    <w:rsid w:val="002345C2"/>
    <w:rsid w:val="002348BB"/>
    <w:rsid w:val="00240EAF"/>
    <w:rsid w:val="00240EEB"/>
    <w:rsid w:val="0024533C"/>
    <w:rsid w:val="00245C5D"/>
    <w:rsid w:val="002531DD"/>
    <w:rsid w:val="00255B3A"/>
    <w:rsid w:val="002560B9"/>
    <w:rsid w:val="00262629"/>
    <w:rsid w:val="00273049"/>
    <w:rsid w:val="00275880"/>
    <w:rsid w:val="00292E35"/>
    <w:rsid w:val="00295C93"/>
    <w:rsid w:val="00296383"/>
    <w:rsid w:val="002A3C3F"/>
    <w:rsid w:val="002A46E0"/>
    <w:rsid w:val="002B2454"/>
    <w:rsid w:val="002B46D7"/>
    <w:rsid w:val="002B7ABA"/>
    <w:rsid w:val="002C006A"/>
    <w:rsid w:val="002C6AF5"/>
    <w:rsid w:val="002C73C2"/>
    <w:rsid w:val="002D01FB"/>
    <w:rsid w:val="002D2DEC"/>
    <w:rsid w:val="002D32B7"/>
    <w:rsid w:val="002D5431"/>
    <w:rsid w:val="002D5D9C"/>
    <w:rsid w:val="002D7E3C"/>
    <w:rsid w:val="002E17BC"/>
    <w:rsid w:val="002E4F82"/>
    <w:rsid w:val="00303AC8"/>
    <w:rsid w:val="00312181"/>
    <w:rsid w:val="003134DD"/>
    <w:rsid w:val="00325788"/>
    <w:rsid w:val="00334EDC"/>
    <w:rsid w:val="00336BDA"/>
    <w:rsid w:val="00340B3C"/>
    <w:rsid w:val="00344EFC"/>
    <w:rsid w:val="00345C50"/>
    <w:rsid w:val="00356582"/>
    <w:rsid w:val="00357F98"/>
    <w:rsid w:val="00361568"/>
    <w:rsid w:val="003631DD"/>
    <w:rsid w:val="0036524B"/>
    <w:rsid w:val="00365D97"/>
    <w:rsid w:val="0037157B"/>
    <w:rsid w:val="00373A1E"/>
    <w:rsid w:val="00377B8F"/>
    <w:rsid w:val="0038207C"/>
    <w:rsid w:val="00390BDD"/>
    <w:rsid w:val="00391961"/>
    <w:rsid w:val="003951A5"/>
    <w:rsid w:val="00396736"/>
    <w:rsid w:val="003B0FD5"/>
    <w:rsid w:val="003B4273"/>
    <w:rsid w:val="003B47C2"/>
    <w:rsid w:val="003B7CD9"/>
    <w:rsid w:val="003C07A3"/>
    <w:rsid w:val="003C34CB"/>
    <w:rsid w:val="003C48AE"/>
    <w:rsid w:val="003C5C7C"/>
    <w:rsid w:val="003C6CB4"/>
    <w:rsid w:val="003D2F8E"/>
    <w:rsid w:val="003D4C40"/>
    <w:rsid w:val="003E62AD"/>
    <w:rsid w:val="003F275C"/>
    <w:rsid w:val="003F2DE0"/>
    <w:rsid w:val="003F7932"/>
    <w:rsid w:val="004006F4"/>
    <w:rsid w:val="00403803"/>
    <w:rsid w:val="004163C9"/>
    <w:rsid w:val="00417D97"/>
    <w:rsid w:val="00421113"/>
    <w:rsid w:val="00421FF7"/>
    <w:rsid w:val="00421FFD"/>
    <w:rsid w:val="004248AC"/>
    <w:rsid w:val="00427EE1"/>
    <w:rsid w:val="00430089"/>
    <w:rsid w:val="00431585"/>
    <w:rsid w:val="00431925"/>
    <w:rsid w:val="00433AF9"/>
    <w:rsid w:val="00434BDC"/>
    <w:rsid w:val="00435293"/>
    <w:rsid w:val="00446F9B"/>
    <w:rsid w:val="0045067B"/>
    <w:rsid w:val="0045427A"/>
    <w:rsid w:val="00457685"/>
    <w:rsid w:val="00462877"/>
    <w:rsid w:val="00462929"/>
    <w:rsid w:val="00470D90"/>
    <w:rsid w:val="00471074"/>
    <w:rsid w:val="00471B97"/>
    <w:rsid w:val="00476F8C"/>
    <w:rsid w:val="00477291"/>
    <w:rsid w:val="004807EF"/>
    <w:rsid w:val="00482195"/>
    <w:rsid w:val="004841F2"/>
    <w:rsid w:val="00495A63"/>
    <w:rsid w:val="004A0D39"/>
    <w:rsid w:val="004A1365"/>
    <w:rsid w:val="004A33EE"/>
    <w:rsid w:val="004A641D"/>
    <w:rsid w:val="004B2842"/>
    <w:rsid w:val="004B328E"/>
    <w:rsid w:val="004B7040"/>
    <w:rsid w:val="004C3D75"/>
    <w:rsid w:val="004C51B6"/>
    <w:rsid w:val="004D2F6A"/>
    <w:rsid w:val="004D40FB"/>
    <w:rsid w:val="004E0E20"/>
    <w:rsid w:val="004E6C0C"/>
    <w:rsid w:val="004E75E3"/>
    <w:rsid w:val="004F1B18"/>
    <w:rsid w:val="004F2C8D"/>
    <w:rsid w:val="004F3AC9"/>
    <w:rsid w:val="004F45EF"/>
    <w:rsid w:val="00501A20"/>
    <w:rsid w:val="00505D09"/>
    <w:rsid w:val="005102C1"/>
    <w:rsid w:val="00510F30"/>
    <w:rsid w:val="00513B99"/>
    <w:rsid w:val="00514047"/>
    <w:rsid w:val="0051561A"/>
    <w:rsid w:val="00516FBE"/>
    <w:rsid w:val="00527F3B"/>
    <w:rsid w:val="00532191"/>
    <w:rsid w:val="00534A90"/>
    <w:rsid w:val="00541B4A"/>
    <w:rsid w:val="00550592"/>
    <w:rsid w:val="00554B62"/>
    <w:rsid w:val="00557C74"/>
    <w:rsid w:val="0056280B"/>
    <w:rsid w:val="00562AA7"/>
    <w:rsid w:val="005661A0"/>
    <w:rsid w:val="00570E2B"/>
    <w:rsid w:val="00571775"/>
    <w:rsid w:val="005719F9"/>
    <w:rsid w:val="0057384A"/>
    <w:rsid w:val="00577EE6"/>
    <w:rsid w:val="0058219E"/>
    <w:rsid w:val="00582B69"/>
    <w:rsid w:val="005836F4"/>
    <w:rsid w:val="00584F74"/>
    <w:rsid w:val="00587CD5"/>
    <w:rsid w:val="00594918"/>
    <w:rsid w:val="005A0630"/>
    <w:rsid w:val="005A34F2"/>
    <w:rsid w:val="005A75B1"/>
    <w:rsid w:val="005B3C3E"/>
    <w:rsid w:val="005B4FFA"/>
    <w:rsid w:val="005B67F1"/>
    <w:rsid w:val="005C0BFE"/>
    <w:rsid w:val="005C2DCB"/>
    <w:rsid w:val="005C3EF1"/>
    <w:rsid w:val="005C57EE"/>
    <w:rsid w:val="005C77B5"/>
    <w:rsid w:val="0060044D"/>
    <w:rsid w:val="00602714"/>
    <w:rsid w:val="00605106"/>
    <w:rsid w:val="00613ABB"/>
    <w:rsid w:val="00614BA3"/>
    <w:rsid w:val="0061576C"/>
    <w:rsid w:val="00616CDF"/>
    <w:rsid w:val="0062446C"/>
    <w:rsid w:val="00625B23"/>
    <w:rsid w:val="0063015C"/>
    <w:rsid w:val="0063022E"/>
    <w:rsid w:val="006307C5"/>
    <w:rsid w:val="0064194B"/>
    <w:rsid w:val="00642C68"/>
    <w:rsid w:val="006638B0"/>
    <w:rsid w:val="006674E5"/>
    <w:rsid w:val="006736B7"/>
    <w:rsid w:val="0067684C"/>
    <w:rsid w:val="00681A6E"/>
    <w:rsid w:val="00681BF5"/>
    <w:rsid w:val="00692F0E"/>
    <w:rsid w:val="00693FE6"/>
    <w:rsid w:val="006A130C"/>
    <w:rsid w:val="006A240B"/>
    <w:rsid w:val="006B265B"/>
    <w:rsid w:val="006B2FFE"/>
    <w:rsid w:val="006B7602"/>
    <w:rsid w:val="006B7996"/>
    <w:rsid w:val="006C0E42"/>
    <w:rsid w:val="006C3608"/>
    <w:rsid w:val="006C3E84"/>
    <w:rsid w:val="006D12C9"/>
    <w:rsid w:val="006D2D07"/>
    <w:rsid w:val="006D3874"/>
    <w:rsid w:val="006D4D19"/>
    <w:rsid w:val="006D59A8"/>
    <w:rsid w:val="006E30FE"/>
    <w:rsid w:val="006E5D82"/>
    <w:rsid w:val="006F3591"/>
    <w:rsid w:val="007020E4"/>
    <w:rsid w:val="00705E87"/>
    <w:rsid w:val="00720423"/>
    <w:rsid w:val="007207ED"/>
    <w:rsid w:val="00720924"/>
    <w:rsid w:val="00726C66"/>
    <w:rsid w:val="0072776F"/>
    <w:rsid w:val="00731143"/>
    <w:rsid w:val="00733407"/>
    <w:rsid w:val="00740290"/>
    <w:rsid w:val="00740B6B"/>
    <w:rsid w:val="00741037"/>
    <w:rsid w:val="00741ABB"/>
    <w:rsid w:val="00751AE4"/>
    <w:rsid w:val="00752277"/>
    <w:rsid w:val="007529F1"/>
    <w:rsid w:val="00753B43"/>
    <w:rsid w:val="0075528A"/>
    <w:rsid w:val="007564D1"/>
    <w:rsid w:val="007604E3"/>
    <w:rsid w:val="00763410"/>
    <w:rsid w:val="0076789A"/>
    <w:rsid w:val="007749A9"/>
    <w:rsid w:val="00774F2C"/>
    <w:rsid w:val="00775F97"/>
    <w:rsid w:val="00782DF7"/>
    <w:rsid w:val="007833AD"/>
    <w:rsid w:val="00794E1A"/>
    <w:rsid w:val="00796B88"/>
    <w:rsid w:val="00797A06"/>
    <w:rsid w:val="007A1120"/>
    <w:rsid w:val="007A17C4"/>
    <w:rsid w:val="007B0C7D"/>
    <w:rsid w:val="007C01B2"/>
    <w:rsid w:val="007C1610"/>
    <w:rsid w:val="007C2AE5"/>
    <w:rsid w:val="007C496F"/>
    <w:rsid w:val="007D0091"/>
    <w:rsid w:val="007D3F30"/>
    <w:rsid w:val="007D7E01"/>
    <w:rsid w:val="007E1022"/>
    <w:rsid w:val="007E5C5C"/>
    <w:rsid w:val="007F2446"/>
    <w:rsid w:val="007F44BB"/>
    <w:rsid w:val="007F5042"/>
    <w:rsid w:val="007F7215"/>
    <w:rsid w:val="0080477B"/>
    <w:rsid w:val="00810CF2"/>
    <w:rsid w:val="008133DF"/>
    <w:rsid w:val="00814AA1"/>
    <w:rsid w:val="00815132"/>
    <w:rsid w:val="00817AAA"/>
    <w:rsid w:val="0082061A"/>
    <w:rsid w:val="00826040"/>
    <w:rsid w:val="008310AA"/>
    <w:rsid w:val="008319A1"/>
    <w:rsid w:val="00832F7E"/>
    <w:rsid w:val="00835273"/>
    <w:rsid w:val="0083626F"/>
    <w:rsid w:val="0084225D"/>
    <w:rsid w:val="008424E1"/>
    <w:rsid w:val="00842876"/>
    <w:rsid w:val="00843940"/>
    <w:rsid w:val="00843E85"/>
    <w:rsid w:val="00845B65"/>
    <w:rsid w:val="00852AC8"/>
    <w:rsid w:val="008618AC"/>
    <w:rsid w:val="008621B4"/>
    <w:rsid w:val="008647E0"/>
    <w:rsid w:val="00865954"/>
    <w:rsid w:val="0087020E"/>
    <w:rsid w:val="008A0C5A"/>
    <w:rsid w:val="008A5325"/>
    <w:rsid w:val="008B0174"/>
    <w:rsid w:val="008B754E"/>
    <w:rsid w:val="008B7909"/>
    <w:rsid w:val="008B7A9F"/>
    <w:rsid w:val="008C25AE"/>
    <w:rsid w:val="008C30D6"/>
    <w:rsid w:val="008C4D37"/>
    <w:rsid w:val="008D177E"/>
    <w:rsid w:val="008D3C8A"/>
    <w:rsid w:val="008E56FB"/>
    <w:rsid w:val="008F02F5"/>
    <w:rsid w:val="008F06A3"/>
    <w:rsid w:val="00900FAA"/>
    <w:rsid w:val="009026DF"/>
    <w:rsid w:val="009079E3"/>
    <w:rsid w:val="00910025"/>
    <w:rsid w:val="00912A0E"/>
    <w:rsid w:val="00912F04"/>
    <w:rsid w:val="0091622E"/>
    <w:rsid w:val="00916B08"/>
    <w:rsid w:val="009170D9"/>
    <w:rsid w:val="0091797F"/>
    <w:rsid w:val="009201F6"/>
    <w:rsid w:val="00920232"/>
    <w:rsid w:val="00923CF0"/>
    <w:rsid w:val="009266F4"/>
    <w:rsid w:val="00927280"/>
    <w:rsid w:val="0093213D"/>
    <w:rsid w:val="0093548E"/>
    <w:rsid w:val="009408E7"/>
    <w:rsid w:val="00943535"/>
    <w:rsid w:val="00944D7D"/>
    <w:rsid w:val="00946105"/>
    <w:rsid w:val="00950308"/>
    <w:rsid w:val="00953FFB"/>
    <w:rsid w:val="009627CB"/>
    <w:rsid w:val="00962B22"/>
    <w:rsid w:val="009700B1"/>
    <w:rsid w:val="00971498"/>
    <w:rsid w:val="0097254C"/>
    <w:rsid w:val="00972720"/>
    <w:rsid w:val="00987F41"/>
    <w:rsid w:val="00992297"/>
    <w:rsid w:val="009922F5"/>
    <w:rsid w:val="00997F71"/>
    <w:rsid w:val="009A5C26"/>
    <w:rsid w:val="009B34F1"/>
    <w:rsid w:val="009B4441"/>
    <w:rsid w:val="009C1E5C"/>
    <w:rsid w:val="009C247D"/>
    <w:rsid w:val="009C530D"/>
    <w:rsid w:val="009D275E"/>
    <w:rsid w:val="009D3157"/>
    <w:rsid w:val="009D40CB"/>
    <w:rsid w:val="009E553B"/>
    <w:rsid w:val="009E643B"/>
    <w:rsid w:val="009E6713"/>
    <w:rsid w:val="009E7ACB"/>
    <w:rsid w:val="00A1427F"/>
    <w:rsid w:val="00A14EE4"/>
    <w:rsid w:val="00A16A20"/>
    <w:rsid w:val="00A202E1"/>
    <w:rsid w:val="00A305F3"/>
    <w:rsid w:val="00A326E3"/>
    <w:rsid w:val="00A350CE"/>
    <w:rsid w:val="00A405D3"/>
    <w:rsid w:val="00A424F9"/>
    <w:rsid w:val="00A46832"/>
    <w:rsid w:val="00A73801"/>
    <w:rsid w:val="00A755B6"/>
    <w:rsid w:val="00A7617A"/>
    <w:rsid w:val="00A776A1"/>
    <w:rsid w:val="00A8240E"/>
    <w:rsid w:val="00A8467D"/>
    <w:rsid w:val="00A94059"/>
    <w:rsid w:val="00A97F87"/>
    <w:rsid w:val="00AA2B45"/>
    <w:rsid w:val="00AA3825"/>
    <w:rsid w:val="00AB05E9"/>
    <w:rsid w:val="00AB2D18"/>
    <w:rsid w:val="00AB4C08"/>
    <w:rsid w:val="00AB5504"/>
    <w:rsid w:val="00AB5998"/>
    <w:rsid w:val="00AC709A"/>
    <w:rsid w:val="00AC7F92"/>
    <w:rsid w:val="00AD0364"/>
    <w:rsid w:val="00AD2BE9"/>
    <w:rsid w:val="00AD691E"/>
    <w:rsid w:val="00AE4B0F"/>
    <w:rsid w:val="00AE5F60"/>
    <w:rsid w:val="00AF2737"/>
    <w:rsid w:val="00AF2E9E"/>
    <w:rsid w:val="00B00D4A"/>
    <w:rsid w:val="00B078F8"/>
    <w:rsid w:val="00B121DA"/>
    <w:rsid w:val="00B15490"/>
    <w:rsid w:val="00B20ABF"/>
    <w:rsid w:val="00B20C11"/>
    <w:rsid w:val="00B216E6"/>
    <w:rsid w:val="00B23939"/>
    <w:rsid w:val="00B27F37"/>
    <w:rsid w:val="00B31878"/>
    <w:rsid w:val="00B3691F"/>
    <w:rsid w:val="00B400B1"/>
    <w:rsid w:val="00B41209"/>
    <w:rsid w:val="00B41AEB"/>
    <w:rsid w:val="00B42CE0"/>
    <w:rsid w:val="00B42E3A"/>
    <w:rsid w:val="00B463B6"/>
    <w:rsid w:val="00B470E1"/>
    <w:rsid w:val="00B508EB"/>
    <w:rsid w:val="00B529F5"/>
    <w:rsid w:val="00B53AE4"/>
    <w:rsid w:val="00B53F6F"/>
    <w:rsid w:val="00B560E3"/>
    <w:rsid w:val="00B561DE"/>
    <w:rsid w:val="00B63515"/>
    <w:rsid w:val="00B63E7A"/>
    <w:rsid w:val="00B648A8"/>
    <w:rsid w:val="00B801FA"/>
    <w:rsid w:val="00B80B61"/>
    <w:rsid w:val="00B82C9E"/>
    <w:rsid w:val="00B83D67"/>
    <w:rsid w:val="00B85194"/>
    <w:rsid w:val="00B91256"/>
    <w:rsid w:val="00B92AE5"/>
    <w:rsid w:val="00B93AC7"/>
    <w:rsid w:val="00B965CF"/>
    <w:rsid w:val="00BA0B7B"/>
    <w:rsid w:val="00BA4F97"/>
    <w:rsid w:val="00BA59FA"/>
    <w:rsid w:val="00BB5E8E"/>
    <w:rsid w:val="00BB600B"/>
    <w:rsid w:val="00BD7EA3"/>
    <w:rsid w:val="00BE1381"/>
    <w:rsid w:val="00BE27E9"/>
    <w:rsid w:val="00BE6E88"/>
    <w:rsid w:val="00BF17BB"/>
    <w:rsid w:val="00C00550"/>
    <w:rsid w:val="00C00F66"/>
    <w:rsid w:val="00C02DB7"/>
    <w:rsid w:val="00C05149"/>
    <w:rsid w:val="00C05A55"/>
    <w:rsid w:val="00C14F3C"/>
    <w:rsid w:val="00C15B05"/>
    <w:rsid w:val="00C23CC7"/>
    <w:rsid w:val="00C258AB"/>
    <w:rsid w:val="00C34AAA"/>
    <w:rsid w:val="00C371DD"/>
    <w:rsid w:val="00C37F96"/>
    <w:rsid w:val="00C505E5"/>
    <w:rsid w:val="00C618C0"/>
    <w:rsid w:val="00C65640"/>
    <w:rsid w:val="00C758FB"/>
    <w:rsid w:val="00C91CEB"/>
    <w:rsid w:val="00C93ABF"/>
    <w:rsid w:val="00C93C73"/>
    <w:rsid w:val="00C95C57"/>
    <w:rsid w:val="00C97DEA"/>
    <w:rsid w:val="00CA5D3B"/>
    <w:rsid w:val="00CA6243"/>
    <w:rsid w:val="00CB04AF"/>
    <w:rsid w:val="00CB2795"/>
    <w:rsid w:val="00CB5BAF"/>
    <w:rsid w:val="00CB6C82"/>
    <w:rsid w:val="00CB74FE"/>
    <w:rsid w:val="00CD3F36"/>
    <w:rsid w:val="00CE019D"/>
    <w:rsid w:val="00CE11CA"/>
    <w:rsid w:val="00CE122D"/>
    <w:rsid w:val="00CE1580"/>
    <w:rsid w:val="00CE33A3"/>
    <w:rsid w:val="00CE4CB9"/>
    <w:rsid w:val="00CE4DB2"/>
    <w:rsid w:val="00CF0107"/>
    <w:rsid w:val="00CF2747"/>
    <w:rsid w:val="00CF3D4C"/>
    <w:rsid w:val="00D11EC9"/>
    <w:rsid w:val="00D128A1"/>
    <w:rsid w:val="00D14A20"/>
    <w:rsid w:val="00D1511D"/>
    <w:rsid w:val="00D17A80"/>
    <w:rsid w:val="00D21B35"/>
    <w:rsid w:val="00D2491F"/>
    <w:rsid w:val="00D27CCB"/>
    <w:rsid w:val="00D32554"/>
    <w:rsid w:val="00D32F7B"/>
    <w:rsid w:val="00D342FD"/>
    <w:rsid w:val="00D36C44"/>
    <w:rsid w:val="00D40F11"/>
    <w:rsid w:val="00D445F1"/>
    <w:rsid w:val="00D46992"/>
    <w:rsid w:val="00D5019F"/>
    <w:rsid w:val="00D51961"/>
    <w:rsid w:val="00D52585"/>
    <w:rsid w:val="00D5314A"/>
    <w:rsid w:val="00D539B7"/>
    <w:rsid w:val="00D539C5"/>
    <w:rsid w:val="00D544C0"/>
    <w:rsid w:val="00D54A0F"/>
    <w:rsid w:val="00D561DA"/>
    <w:rsid w:val="00D56BBE"/>
    <w:rsid w:val="00D61D00"/>
    <w:rsid w:val="00D628CD"/>
    <w:rsid w:val="00D65675"/>
    <w:rsid w:val="00D67699"/>
    <w:rsid w:val="00D67997"/>
    <w:rsid w:val="00D70394"/>
    <w:rsid w:val="00D72982"/>
    <w:rsid w:val="00D72D75"/>
    <w:rsid w:val="00D77E29"/>
    <w:rsid w:val="00D8036B"/>
    <w:rsid w:val="00D807CB"/>
    <w:rsid w:val="00D80EED"/>
    <w:rsid w:val="00D8219C"/>
    <w:rsid w:val="00D82D08"/>
    <w:rsid w:val="00D909A2"/>
    <w:rsid w:val="00D91BAC"/>
    <w:rsid w:val="00D924B9"/>
    <w:rsid w:val="00D94E8B"/>
    <w:rsid w:val="00DA4C47"/>
    <w:rsid w:val="00DB5672"/>
    <w:rsid w:val="00DB6626"/>
    <w:rsid w:val="00DB67F7"/>
    <w:rsid w:val="00DC514C"/>
    <w:rsid w:val="00DC5160"/>
    <w:rsid w:val="00DC55CB"/>
    <w:rsid w:val="00DC7A67"/>
    <w:rsid w:val="00DE0686"/>
    <w:rsid w:val="00DE5A71"/>
    <w:rsid w:val="00DF3F94"/>
    <w:rsid w:val="00DF62AF"/>
    <w:rsid w:val="00DF6E4C"/>
    <w:rsid w:val="00DF75BE"/>
    <w:rsid w:val="00E00A61"/>
    <w:rsid w:val="00E021DF"/>
    <w:rsid w:val="00E04FEF"/>
    <w:rsid w:val="00E06EEC"/>
    <w:rsid w:val="00E0766D"/>
    <w:rsid w:val="00E1550A"/>
    <w:rsid w:val="00E2000C"/>
    <w:rsid w:val="00E21FE0"/>
    <w:rsid w:val="00E22D49"/>
    <w:rsid w:val="00E26487"/>
    <w:rsid w:val="00E30A33"/>
    <w:rsid w:val="00E3206D"/>
    <w:rsid w:val="00E37CAC"/>
    <w:rsid w:val="00E533D2"/>
    <w:rsid w:val="00E55982"/>
    <w:rsid w:val="00E57FD0"/>
    <w:rsid w:val="00E66FFE"/>
    <w:rsid w:val="00E673FA"/>
    <w:rsid w:val="00E72675"/>
    <w:rsid w:val="00E74EC0"/>
    <w:rsid w:val="00E7502E"/>
    <w:rsid w:val="00E91E7C"/>
    <w:rsid w:val="00EA2FA3"/>
    <w:rsid w:val="00EB070C"/>
    <w:rsid w:val="00EB0F32"/>
    <w:rsid w:val="00EB1FB7"/>
    <w:rsid w:val="00EB3000"/>
    <w:rsid w:val="00EB4660"/>
    <w:rsid w:val="00EB54CA"/>
    <w:rsid w:val="00EC023B"/>
    <w:rsid w:val="00EC5CAD"/>
    <w:rsid w:val="00ED23C8"/>
    <w:rsid w:val="00EE3F56"/>
    <w:rsid w:val="00EF102C"/>
    <w:rsid w:val="00EF1B94"/>
    <w:rsid w:val="00EF25F5"/>
    <w:rsid w:val="00F02BA2"/>
    <w:rsid w:val="00F0462B"/>
    <w:rsid w:val="00F059ED"/>
    <w:rsid w:val="00F06752"/>
    <w:rsid w:val="00F069B4"/>
    <w:rsid w:val="00F07715"/>
    <w:rsid w:val="00F10A9B"/>
    <w:rsid w:val="00F13443"/>
    <w:rsid w:val="00F16857"/>
    <w:rsid w:val="00F17D36"/>
    <w:rsid w:val="00F22151"/>
    <w:rsid w:val="00F22F3E"/>
    <w:rsid w:val="00F26957"/>
    <w:rsid w:val="00F3050D"/>
    <w:rsid w:val="00F315F8"/>
    <w:rsid w:val="00F4038F"/>
    <w:rsid w:val="00F4222C"/>
    <w:rsid w:val="00F4795C"/>
    <w:rsid w:val="00F52F65"/>
    <w:rsid w:val="00F54318"/>
    <w:rsid w:val="00F6108C"/>
    <w:rsid w:val="00F62D96"/>
    <w:rsid w:val="00F6472C"/>
    <w:rsid w:val="00F64A68"/>
    <w:rsid w:val="00F66FFA"/>
    <w:rsid w:val="00F70F8D"/>
    <w:rsid w:val="00F73574"/>
    <w:rsid w:val="00F80371"/>
    <w:rsid w:val="00F8038D"/>
    <w:rsid w:val="00F816D6"/>
    <w:rsid w:val="00F86A21"/>
    <w:rsid w:val="00F87F30"/>
    <w:rsid w:val="00F9275C"/>
    <w:rsid w:val="00F96A9E"/>
    <w:rsid w:val="00FA0C08"/>
    <w:rsid w:val="00FA21F0"/>
    <w:rsid w:val="00FA340A"/>
    <w:rsid w:val="00FA352E"/>
    <w:rsid w:val="00FA5877"/>
    <w:rsid w:val="00FB2F79"/>
    <w:rsid w:val="00FB45A4"/>
    <w:rsid w:val="00FB4E33"/>
    <w:rsid w:val="00FC2791"/>
    <w:rsid w:val="00FC3610"/>
    <w:rsid w:val="00FC398F"/>
    <w:rsid w:val="00FC3EB9"/>
    <w:rsid w:val="00FD0103"/>
    <w:rsid w:val="00FD0478"/>
    <w:rsid w:val="00FD049A"/>
    <w:rsid w:val="00FD2B2E"/>
    <w:rsid w:val="00FD57FE"/>
    <w:rsid w:val="00FD712A"/>
    <w:rsid w:val="00FD779A"/>
    <w:rsid w:val="00FE787A"/>
    <w:rsid w:val="00FE7F3E"/>
    <w:rsid w:val="00FF3033"/>
    <w:rsid w:val="00FF49C0"/>
    <w:rsid w:val="00FF5878"/>
    <w:rsid w:val="00FF7A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AB71B"/>
  <w15:chartTrackingRefBased/>
  <w15:docId w15:val="{C0950529-04E1-455E-B033-7ACF98B1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B2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D56BB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738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1365"/>
    <w:pPr>
      <w:tabs>
        <w:tab w:val="center" w:pos="4536"/>
        <w:tab w:val="right" w:pos="9072"/>
      </w:tabs>
      <w:spacing w:after="0" w:line="240" w:lineRule="auto"/>
    </w:pPr>
  </w:style>
  <w:style w:type="character" w:customStyle="1" w:styleId="En-tteCar">
    <w:name w:val="En-tête Car"/>
    <w:basedOn w:val="Policepardfaut"/>
    <w:link w:val="En-tte"/>
    <w:uiPriority w:val="99"/>
    <w:rsid w:val="004A1365"/>
  </w:style>
  <w:style w:type="paragraph" w:styleId="Pieddepage">
    <w:name w:val="footer"/>
    <w:basedOn w:val="Normal"/>
    <w:link w:val="PieddepageCar"/>
    <w:uiPriority w:val="99"/>
    <w:unhideWhenUsed/>
    <w:rsid w:val="004A13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1365"/>
  </w:style>
  <w:style w:type="character" w:styleId="Lienhypertexte">
    <w:name w:val="Hyperlink"/>
    <w:basedOn w:val="Policepardfaut"/>
    <w:uiPriority w:val="99"/>
    <w:unhideWhenUsed/>
    <w:rsid w:val="004A1365"/>
    <w:rPr>
      <w:color w:val="0563C1" w:themeColor="hyperlink"/>
      <w:u w:val="single"/>
    </w:rPr>
  </w:style>
  <w:style w:type="character" w:styleId="lev">
    <w:name w:val="Strong"/>
    <w:basedOn w:val="Policepardfaut"/>
    <w:uiPriority w:val="22"/>
    <w:qFormat/>
    <w:rsid w:val="004C3D75"/>
    <w:rPr>
      <w:b/>
      <w:bCs/>
    </w:rPr>
  </w:style>
  <w:style w:type="paragraph" w:styleId="Paragraphedeliste">
    <w:name w:val="List Paragraph"/>
    <w:basedOn w:val="Normal"/>
    <w:uiPriority w:val="34"/>
    <w:qFormat/>
    <w:rsid w:val="00EB3000"/>
    <w:pPr>
      <w:ind w:left="720"/>
      <w:contextualSpacing/>
    </w:pPr>
  </w:style>
  <w:style w:type="character" w:customStyle="1" w:styleId="Titre2Car">
    <w:name w:val="Titre 2 Car"/>
    <w:basedOn w:val="Policepardfaut"/>
    <w:link w:val="Titre2"/>
    <w:uiPriority w:val="9"/>
    <w:rsid w:val="00D56BBE"/>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DC7A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7A67"/>
    <w:rPr>
      <w:rFonts w:ascii="Segoe UI" w:hAnsi="Segoe UI" w:cs="Segoe UI"/>
      <w:sz w:val="18"/>
      <w:szCs w:val="18"/>
    </w:rPr>
  </w:style>
  <w:style w:type="character" w:customStyle="1" w:styleId="Titre1Car">
    <w:name w:val="Titre 1 Car"/>
    <w:basedOn w:val="Policepardfaut"/>
    <w:link w:val="Titre1"/>
    <w:uiPriority w:val="9"/>
    <w:rsid w:val="002B2454"/>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A73801"/>
    <w:rPr>
      <w:rFonts w:asciiTheme="majorHAnsi" w:eastAsiaTheme="majorEastAsia" w:hAnsiTheme="majorHAnsi" w:cstheme="majorBidi"/>
      <w:color w:val="1F4D78" w:themeColor="accent1" w:themeShade="7F"/>
      <w:sz w:val="24"/>
      <w:szCs w:val="24"/>
    </w:rPr>
  </w:style>
  <w:style w:type="character" w:styleId="Mentionnonrsolue">
    <w:name w:val="Unresolved Mention"/>
    <w:basedOn w:val="Policepardfaut"/>
    <w:uiPriority w:val="99"/>
    <w:semiHidden/>
    <w:unhideWhenUsed/>
    <w:rsid w:val="00605106"/>
    <w:rPr>
      <w:color w:val="605E5C"/>
      <w:shd w:val="clear" w:color="auto" w:fill="E1DFDD"/>
    </w:rPr>
  </w:style>
  <w:style w:type="character" w:styleId="Lienhypertextesuivivisit">
    <w:name w:val="FollowedHyperlink"/>
    <w:basedOn w:val="Policepardfaut"/>
    <w:uiPriority w:val="99"/>
    <w:semiHidden/>
    <w:unhideWhenUsed/>
    <w:rsid w:val="00693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216">
      <w:bodyDiv w:val="1"/>
      <w:marLeft w:val="0"/>
      <w:marRight w:val="0"/>
      <w:marTop w:val="0"/>
      <w:marBottom w:val="0"/>
      <w:divBdr>
        <w:top w:val="none" w:sz="0" w:space="0" w:color="auto"/>
        <w:left w:val="none" w:sz="0" w:space="0" w:color="auto"/>
        <w:bottom w:val="none" w:sz="0" w:space="0" w:color="auto"/>
        <w:right w:val="none" w:sz="0" w:space="0" w:color="auto"/>
      </w:divBdr>
    </w:div>
    <w:div w:id="37364267">
      <w:bodyDiv w:val="1"/>
      <w:marLeft w:val="0"/>
      <w:marRight w:val="0"/>
      <w:marTop w:val="0"/>
      <w:marBottom w:val="0"/>
      <w:divBdr>
        <w:top w:val="none" w:sz="0" w:space="0" w:color="auto"/>
        <w:left w:val="none" w:sz="0" w:space="0" w:color="auto"/>
        <w:bottom w:val="none" w:sz="0" w:space="0" w:color="auto"/>
        <w:right w:val="none" w:sz="0" w:space="0" w:color="auto"/>
      </w:divBdr>
    </w:div>
    <w:div w:id="61367322">
      <w:bodyDiv w:val="1"/>
      <w:marLeft w:val="0"/>
      <w:marRight w:val="0"/>
      <w:marTop w:val="0"/>
      <w:marBottom w:val="0"/>
      <w:divBdr>
        <w:top w:val="none" w:sz="0" w:space="0" w:color="auto"/>
        <w:left w:val="none" w:sz="0" w:space="0" w:color="auto"/>
        <w:bottom w:val="none" w:sz="0" w:space="0" w:color="auto"/>
        <w:right w:val="none" w:sz="0" w:space="0" w:color="auto"/>
      </w:divBdr>
    </w:div>
    <w:div w:id="114444998">
      <w:bodyDiv w:val="1"/>
      <w:marLeft w:val="0"/>
      <w:marRight w:val="0"/>
      <w:marTop w:val="0"/>
      <w:marBottom w:val="0"/>
      <w:divBdr>
        <w:top w:val="none" w:sz="0" w:space="0" w:color="auto"/>
        <w:left w:val="none" w:sz="0" w:space="0" w:color="auto"/>
        <w:bottom w:val="none" w:sz="0" w:space="0" w:color="auto"/>
        <w:right w:val="none" w:sz="0" w:space="0" w:color="auto"/>
      </w:divBdr>
    </w:div>
    <w:div w:id="122964928">
      <w:bodyDiv w:val="1"/>
      <w:marLeft w:val="0"/>
      <w:marRight w:val="0"/>
      <w:marTop w:val="0"/>
      <w:marBottom w:val="0"/>
      <w:divBdr>
        <w:top w:val="none" w:sz="0" w:space="0" w:color="auto"/>
        <w:left w:val="none" w:sz="0" w:space="0" w:color="auto"/>
        <w:bottom w:val="none" w:sz="0" w:space="0" w:color="auto"/>
        <w:right w:val="none" w:sz="0" w:space="0" w:color="auto"/>
      </w:divBdr>
    </w:div>
    <w:div w:id="158616216">
      <w:bodyDiv w:val="1"/>
      <w:marLeft w:val="0"/>
      <w:marRight w:val="0"/>
      <w:marTop w:val="0"/>
      <w:marBottom w:val="0"/>
      <w:divBdr>
        <w:top w:val="none" w:sz="0" w:space="0" w:color="auto"/>
        <w:left w:val="none" w:sz="0" w:space="0" w:color="auto"/>
        <w:bottom w:val="none" w:sz="0" w:space="0" w:color="auto"/>
        <w:right w:val="none" w:sz="0" w:space="0" w:color="auto"/>
      </w:divBdr>
    </w:div>
    <w:div w:id="196503267">
      <w:bodyDiv w:val="1"/>
      <w:marLeft w:val="0"/>
      <w:marRight w:val="0"/>
      <w:marTop w:val="0"/>
      <w:marBottom w:val="0"/>
      <w:divBdr>
        <w:top w:val="none" w:sz="0" w:space="0" w:color="auto"/>
        <w:left w:val="none" w:sz="0" w:space="0" w:color="auto"/>
        <w:bottom w:val="none" w:sz="0" w:space="0" w:color="auto"/>
        <w:right w:val="none" w:sz="0" w:space="0" w:color="auto"/>
      </w:divBdr>
    </w:div>
    <w:div w:id="208298724">
      <w:bodyDiv w:val="1"/>
      <w:marLeft w:val="0"/>
      <w:marRight w:val="0"/>
      <w:marTop w:val="0"/>
      <w:marBottom w:val="0"/>
      <w:divBdr>
        <w:top w:val="none" w:sz="0" w:space="0" w:color="auto"/>
        <w:left w:val="none" w:sz="0" w:space="0" w:color="auto"/>
        <w:bottom w:val="none" w:sz="0" w:space="0" w:color="auto"/>
        <w:right w:val="none" w:sz="0" w:space="0" w:color="auto"/>
      </w:divBdr>
    </w:div>
    <w:div w:id="233203656">
      <w:bodyDiv w:val="1"/>
      <w:marLeft w:val="0"/>
      <w:marRight w:val="0"/>
      <w:marTop w:val="0"/>
      <w:marBottom w:val="0"/>
      <w:divBdr>
        <w:top w:val="none" w:sz="0" w:space="0" w:color="auto"/>
        <w:left w:val="none" w:sz="0" w:space="0" w:color="auto"/>
        <w:bottom w:val="none" w:sz="0" w:space="0" w:color="auto"/>
        <w:right w:val="none" w:sz="0" w:space="0" w:color="auto"/>
      </w:divBdr>
    </w:div>
    <w:div w:id="233440467">
      <w:bodyDiv w:val="1"/>
      <w:marLeft w:val="0"/>
      <w:marRight w:val="0"/>
      <w:marTop w:val="0"/>
      <w:marBottom w:val="0"/>
      <w:divBdr>
        <w:top w:val="none" w:sz="0" w:space="0" w:color="auto"/>
        <w:left w:val="none" w:sz="0" w:space="0" w:color="auto"/>
        <w:bottom w:val="none" w:sz="0" w:space="0" w:color="auto"/>
        <w:right w:val="none" w:sz="0" w:space="0" w:color="auto"/>
      </w:divBdr>
    </w:div>
    <w:div w:id="279535285">
      <w:bodyDiv w:val="1"/>
      <w:marLeft w:val="0"/>
      <w:marRight w:val="0"/>
      <w:marTop w:val="0"/>
      <w:marBottom w:val="0"/>
      <w:divBdr>
        <w:top w:val="none" w:sz="0" w:space="0" w:color="auto"/>
        <w:left w:val="none" w:sz="0" w:space="0" w:color="auto"/>
        <w:bottom w:val="none" w:sz="0" w:space="0" w:color="auto"/>
        <w:right w:val="none" w:sz="0" w:space="0" w:color="auto"/>
      </w:divBdr>
    </w:div>
    <w:div w:id="389958748">
      <w:bodyDiv w:val="1"/>
      <w:marLeft w:val="0"/>
      <w:marRight w:val="0"/>
      <w:marTop w:val="0"/>
      <w:marBottom w:val="0"/>
      <w:divBdr>
        <w:top w:val="none" w:sz="0" w:space="0" w:color="auto"/>
        <w:left w:val="none" w:sz="0" w:space="0" w:color="auto"/>
        <w:bottom w:val="none" w:sz="0" w:space="0" w:color="auto"/>
        <w:right w:val="none" w:sz="0" w:space="0" w:color="auto"/>
      </w:divBdr>
    </w:div>
    <w:div w:id="400368969">
      <w:bodyDiv w:val="1"/>
      <w:marLeft w:val="0"/>
      <w:marRight w:val="0"/>
      <w:marTop w:val="0"/>
      <w:marBottom w:val="0"/>
      <w:divBdr>
        <w:top w:val="none" w:sz="0" w:space="0" w:color="auto"/>
        <w:left w:val="none" w:sz="0" w:space="0" w:color="auto"/>
        <w:bottom w:val="none" w:sz="0" w:space="0" w:color="auto"/>
        <w:right w:val="none" w:sz="0" w:space="0" w:color="auto"/>
      </w:divBdr>
    </w:div>
    <w:div w:id="436828740">
      <w:bodyDiv w:val="1"/>
      <w:marLeft w:val="0"/>
      <w:marRight w:val="0"/>
      <w:marTop w:val="0"/>
      <w:marBottom w:val="0"/>
      <w:divBdr>
        <w:top w:val="none" w:sz="0" w:space="0" w:color="auto"/>
        <w:left w:val="none" w:sz="0" w:space="0" w:color="auto"/>
        <w:bottom w:val="none" w:sz="0" w:space="0" w:color="auto"/>
        <w:right w:val="none" w:sz="0" w:space="0" w:color="auto"/>
      </w:divBdr>
    </w:div>
    <w:div w:id="468591763">
      <w:bodyDiv w:val="1"/>
      <w:marLeft w:val="0"/>
      <w:marRight w:val="0"/>
      <w:marTop w:val="0"/>
      <w:marBottom w:val="0"/>
      <w:divBdr>
        <w:top w:val="none" w:sz="0" w:space="0" w:color="auto"/>
        <w:left w:val="none" w:sz="0" w:space="0" w:color="auto"/>
        <w:bottom w:val="none" w:sz="0" w:space="0" w:color="auto"/>
        <w:right w:val="none" w:sz="0" w:space="0" w:color="auto"/>
      </w:divBdr>
    </w:div>
    <w:div w:id="472984047">
      <w:bodyDiv w:val="1"/>
      <w:marLeft w:val="0"/>
      <w:marRight w:val="0"/>
      <w:marTop w:val="0"/>
      <w:marBottom w:val="0"/>
      <w:divBdr>
        <w:top w:val="none" w:sz="0" w:space="0" w:color="auto"/>
        <w:left w:val="none" w:sz="0" w:space="0" w:color="auto"/>
        <w:bottom w:val="none" w:sz="0" w:space="0" w:color="auto"/>
        <w:right w:val="none" w:sz="0" w:space="0" w:color="auto"/>
      </w:divBdr>
    </w:div>
    <w:div w:id="475613264">
      <w:bodyDiv w:val="1"/>
      <w:marLeft w:val="0"/>
      <w:marRight w:val="0"/>
      <w:marTop w:val="0"/>
      <w:marBottom w:val="0"/>
      <w:divBdr>
        <w:top w:val="none" w:sz="0" w:space="0" w:color="auto"/>
        <w:left w:val="none" w:sz="0" w:space="0" w:color="auto"/>
        <w:bottom w:val="none" w:sz="0" w:space="0" w:color="auto"/>
        <w:right w:val="none" w:sz="0" w:space="0" w:color="auto"/>
      </w:divBdr>
    </w:div>
    <w:div w:id="509178711">
      <w:bodyDiv w:val="1"/>
      <w:marLeft w:val="0"/>
      <w:marRight w:val="0"/>
      <w:marTop w:val="0"/>
      <w:marBottom w:val="0"/>
      <w:divBdr>
        <w:top w:val="none" w:sz="0" w:space="0" w:color="auto"/>
        <w:left w:val="none" w:sz="0" w:space="0" w:color="auto"/>
        <w:bottom w:val="none" w:sz="0" w:space="0" w:color="auto"/>
        <w:right w:val="none" w:sz="0" w:space="0" w:color="auto"/>
      </w:divBdr>
    </w:div>
    <w:div w:id="684092665">
      <w:bodyDiv w:val="1"/>
      <w:marLeft w:val="0"/>
      <w:marRight w:val="0"/>
      <w:marTop w:val="0"/>
      <w:marBottom w:val="0"/>
      <w:divBdr>
        <w:top w:val="none" w:sz="0" w:space="0" w:color="auto"/>
        <w:left w:val="none" w:sz="0" w:space="0" w:color="auto"/>
        <w:bottom w:val="none" w:sz="0" w:space="0" w:color="auto"/>
        <w:right w:val="none" w:sz="0" w:space="0" w:color="auto"/>
      </w:divBdr>
    </w:div>
    <w:div w:id="684401146">
      <w:bodyDiv w:val="1"/>
      <w:marLeft w:val="0"/>
      <w:marRight w:val="0"/>
      <w:marTop w:val="0"/>
      <w:marBottom w:val="0"/>
      <w:divBdr>
        <w:top w:val="none" w:sz="0" w:space="0" w:color="auto"/>
        <w:left w:val="none" w:sz="0" w:space="0" w:color="auto"/>
        <w:bottom w:val="none" w:sz="0" w:space="0" w:color="auto"/>
        <w:right w:val="none" w:sz="0" w:space="0" w:color="auto"/>
      </w:divBdr>
    </w:div>
    <w:div w:id="689570634">
      <w:bodyDiv w:val="1"/>
      <w:marLeft w:val="0"/>
      <w:marRight w:val="0"/>
      <w:marTop w:val="0"/>
      <w:marBottom w:val="0"/>
      <w:divBdr>
        <w:top w:val="none" w:sz="0" w:space="0" w:color="auto"/>
        <w:left w:val="none" w:sz="0" w:space="0" w:color="auto"/>
        <w:bottom w:val="none" w:sz="0" w:space="0" w:color="auto"/>
        <w:right w:val="none" w:sz="0" w:space="0" w:color="auto"/>
      </w:divBdr>
    </w:div>
    <w:div w:id="772170608">
      <w:bodyDiv w:val="1"/>
      <w:marLeft w:val="0"/>
      <w:marRight w:val="0"/>
      <w:marTop w:val="0"/>
      <w:marBottom w:val="0"/>
      <w:divBdr>
        <w:top w:val="none" w:sz="0" w:space="0" w:color="auto"/>
        <w:left w:val="none" w:sz="0" w:space="0" w:color="auto"/>
        <w:bottom w:val="none" w:sz="0" w:space="0" w:color="auto"/>
        <w:right w:val="none" w:sz="0" w:space="0" w:color="auto"/>
      </w:divBdr>
    </w:div>
    <w:div w:id="781731453">
      <w:bodyDiv w:val="1"/>
      <w:marLeft w:val="0"/>
      <w:marRight w:val="0"/>
      <w:marTop w:val="0"/>
      <w:marBottom w:val="0"/>
      <w:divBdr>
        <w:top w:val="none" w:sz="0" w:space="0" w:color="auto"/>
        <w:left w:val="none" w:sz="0" w:space="0" w:color="auto"/>
        <w:bottom w:val="none" w:sz="0" w:space="0" w:color="auto"/>
        <w:right w:val="none" w:sz="0" w:space="0" w:color="auto"/>
      </w:divBdr>
    </w:div>
    <w:div w:id="793711908">
      <w:bodyDiv w:val="1"/>
      <w:marLeft w:val="0"/>
      <w:marRight w:val="0"/>
      <w:marTop w:val="0"/>
      <w:marBottom w:val="0"/>
      <w:divBdr>
        <w:top w:val="none" w:sz="0" w:space="0" w:color="auto"/>
        <w:left w:val="none" w:sz="0" w:space="0" w:color="auto"/>
        <w:bottom w:val="none" w:sz="0" w:space="0" w:color="auto"/>
        <w:right w:val="none" w:sz="0" w:space="0" w:color="auto"/>
      </w:divBdr>
    </w:div>
    <w:div w:id="841354989">
      <w:bodyDiv w:val="1"/>
      <w:marLeft w:val="0"/>
      <w:marRight w:val="0"/>
      <w:marTop w:val="0"/>
      <w:marBottom w:val="0"/>
      <w:divBdr>
        <w:top w:val="none" w:sz="0" w:space="0" w:color="auto"/>
        <w:left w:val="none" w:sz="0" w:space="0" w:color="auto"/>
        <w:bottom w:val="none" w:sz="0" w:space="0" w:color="auto"/>
        <w:right w:val="none" w:sz="0" w:space="0" w:color="auto"/>
      </w:divBdr>
    </w:div>
    <w:div w:id="864054239">
      <w:bodyDiv w:val="1"/>
      <w:marLeft w:val="0"/>
      <w:marRight w:val="0"/>
      <w:marTop w:val="0"/>
      <w:marBottom w:val="0"/>
      <w:divBdr>
        <w:top w:val="none" w:sz="0" w:space="0" w:color="auto"/>
        <w:left w:val="none" w:sz="0" w:space="0" w:color="auto"/>
        <w:bottom w:val="none" w:sz="0" w:space="0" w:color="auto"/>
        <w:right w:val="none" w:sz="0" w:space="0" w:color="auto"/>
      </w:divBdr>
    </w:div>
    <w:div w:id="968121814">
      <w:bodyDiv w:val="1"/>
      <w:marLeft w:val="0"/>
      <w:marRight w:val="0"/>
      <w:marTop w:val="0"/>
      <w:marBottom w:val="0"/>
      <w:divBdr>
        <w:top w:val="none" w:sz="0" w:space="0" w:color="auto"/>
        <w:left w:val="none" w:sz="0" w:space="0" w:color="auto"/>
        <w:bottom w:val="none" w:sz="0" w:space="0" w:color="auto"/>
        <w:right w:val="none" w:sz="0" w:space="0" w:color="auto"/>
      </w:divBdr>
    </w:div>
    <w:div w:id="983385960">
      <w:bodyDiv w:val="1"/>
      <w:marLeft w:val="0"/>
      <w:marRight w:val="0"/>
      <w:marTop w:val="0"/>
      <w:marBottom w:val="0"/>
      <w:divBdr>
        <w:top w:val="none" w:sz="0" w:space="0" w:color="auto"/>
        <w:left w:val="none" w:sz="0" w:space="0" w:color="auto"/>
        <w:bottom w:val="none" w:sz="0" w:space="0" w:color="auto"/>
        <w:right w:val="none" w:sz="0" w:space="0" w:color="auto"/>
      </w:divBdr>
    </w:div>
    <w:div w:id="998313496">
      <w:bodyDiv w:val="1"/>
      <w:marLeft w:val="0"/>
      <w:marRight w:val="0"/>
      <w:marTop w:val="0"/>
      <w:marBottom w:val="0"/>
      <w:divBdr>
        <w:top w:val="none" w:sz="0" w:space="0" w:color="auto"/>
        <w:left w:val="none" w:sz="0" w:space="0" w:color="auto"/>
        <w:bottom w:val="none" w:sz="0" w:space="0" w:color="auto"/>
        <w:right w:val="none" w:sz="0" w:space="0" w:color="auto"/>
      </w:divBdr>
    </w:div>
    <w:div w:id="1004864299">
      <w:bodyDiv w:val="1"/>
      <w:marLeft w:val="0"/>
      <w:marRight w:val="0"/>
      <w:marTop w:val="0"/>
      <w:marBottom w:val="0"/>
      <w:divBdr>
        <w:top w:val="none" w:sz="0" w:space="0" w:color="auto"/>
        <w:left w:val="none" w:sz="0" w:space="0" w:color="auto"/>
        <w:bottom w:val="none" w:sz="0" w:space="0" w:color="auto"/>
        <w:right w:val="none" w:sz="0" w:space="0" w:color="auto"/>
      </w:divBdr>
    </w:div>
    <w:div w:id="1057051578">
      <w:bodyDiv w:val="1"/>
      <w:marLeft w:val="0"/>
      <w:marRight w:val="0"/>
      <w:marTop w:val="0"/>
      <w:marBottom w:val="0"/>
      <w:divBdr>
        <w:top w:val="none" w:sz="0" w:space="0" w:color="auto"/>
        <w:left w:val="none" w:sz="0" w:space="0" w:color="auto"/>
        <w:bottom w:val="none" w:sz="0" w:space="0" w:color="auto"/>
        <w:right w:val="none" w:sz="0" w:space="0" w:color="auto"/>
      </w:divBdr>
    </w:div>
    <w:div w:id="1127237924">
      <w:bodyDiv w:val="1"/>
      <w:marLeft w:val="0"/>
      <w:marRight w:val="0"/>
      <w:marTop w:val="0"/>
      <w:marBottom w:val="0"/>
      <w:divBdr>
        <w:top w:val="none" w:sz="0" w:space="0" w:color="auto"/>
        <w:left w:val="none" w:sz="0" w:space="0" w:color="auto"/>
        <w:bottom w:val="none" w:sz="0" w:space="0" w:color="auto"/>
        <w:right w:val="none" w:sz="0" w:space="0" w:color="auto"/>
      </w:divBdr>
    </w:div>
    <w:div w:id="1176967056">
      <w:bodyDiv w:val="1"/>
      <w:marLeft w:val="0"/>
      <w:marRight w:val="0"/>
      <w:marTop w:val="0"/>
      <w:marBottom w:val="0"/>
      <w:divBdr>
        <w:top w:val="none" w:sz="0" w:space="0" w:color="auto"/>
        <w:left w:val="none" w:sz="0" w:space="0" w:color="auto"/>
        <w:bottom w:val="none" w:sz="0" w:space="0" w:color="auto"/>
        <w:right w:val="none" w:sz="0" w:space="0" w:color="auto"/>
      </w:divBdr>
    </w:div>
    <w:div w:id="1205632330">
      <w:bodyDiv w:val="1"/>
      <w:marLeft w:val="0"/>
      <w:marRight w:val="0"/>
      <w:marTop w:val="0"/>
      <w:marBottom w:val="0"/>
      <w:divBdr>
        <w:top w:val="none" w:sz="0" w:space="0" w:color="auto"/>
        <w:left w:val="none" w:sz="0" w:space="0" w:color="auto"/>
        <w:bottom w:val="none" w:sz="0" w:space="0" w:color="auto"/>
        <w:right w:val="none" w:sz="0" w:space="0" w:color="auto"/>
      </w:divBdr>
    </w:div>
    <w:div w:id="1212112889">
      <w:bodyDiv w:val="1"/>
      <w:marLeft w:val="0"/>
      <w:marRight w:val="0"/>
      <w:marTop w:val="0"/>
      <w:marBottom w:val="0"/>
      <w:divBdr>
        <w:top w:val="none" w:sz="0" w:space="0" w:color="auto"/>
        <w:left w:val="none" w:sz="0" w:space="0" w:color="auto"/>
        <w:bottom w:val="none" w:sz="0" w:space="0" w:color="auto"/>
        <w:right w:val="none" w:sz="0" w:space="0" w:color="auto"/>
      </w:divBdr>
    </w:div>
    <w:div w:id="1228299246">
      <w:bodyDiv w:val="1"/>
      <w:marLeft w:val="0"/>
      <w:marRight w:val="0"/>
      <w:marTop w:val="0"/>
      <w:marBottom w:val="0"/>
      <w:divBdr>
        <w:top w:val="none" w:sz="0" w:space="0" w:color="auto"/>
        <w:left w:val="none" w:sz="0" w:space="0" w:color="auto"/>
        <w:bottom w:val="none" w:sz="0" w:space="0" w:color="auto"/>
        <w:right w:val="none" w:sz="0" w:space="0" w:color="auto"/>
      </w:divBdr>
    </w:div>
    <w:div w:id="1249465900">
      <w:bodyDiv w:val="1"/>
      <w:marLeft w:val="0"/>
      <w:marRight w:val="0"/>
      <w:marTop w:val="0"/>
      <w:marBottom w:val="0"/>
      <w:divBdr>
        <w:top w:val="none" w:sz="0" w:space="0" w:color="auto"/>
        <w:left w:val="none" w:sz="0" w:space="0" w:color="auto"/>
        <w:bottom w:val="none" w:sz="0" w:space="0" w:color="auto"/>
        <w:right w:val="none" w:sz="0" w:space="0" w:color="auto"/>
      </w:divBdr>
    </w:div>
    <w:div w:id="1311784800">
      <w:bodyDiv w:val="1"/>
      <w:marLeft w:val="0"/>
      <w:marRight w:val="0"/>
      <w:marTop w:val="0"/>
      <w:marBottom w:val="0"/>
      <w:divBdr>
        <w:top w:val="none" w:sz="0" w:space="0" w:color="auto"/>
        <w:left w:val="none" w:sz="0" w:space="0" w:color="auto"/>
        <w:bottom w:val="none" w:sz="0" w:space="0" w:color="auto"/>
        <w:right w:val="none" w:sz="0" w:space="0" w:color="auto"/>
      </w:divBdr>
    </w:div>
    <w:div w:id="1326935975">
      <w:bodyDiv w:val="1"/>
      <w:marLeft w:val="0"/>
      <w:marRight w:val="0"/>
      <w:marTop w:val="0"/>
      <w:marBottom w:val="0"/>
      <w:divBdr>
        <w:top w:val="none" w:sz="0" w:space="0" w:color="auto"/>
        <w:left w:val="none" w:sz="0" w:space="0" w:color="auto"/>
        <w:bottom w:val="none" w:sz="0" w:space="0" w:color="auto"/>
        <w:right w:val="none" w:sz="0" w:space="0" w:color="auto"/>
      </w:divBdr>
    </w:div>
    <w:div w:id="1331759740">
      <w:bodyDiv w:val="1"/>
      <w:marLeft w:val="0"/>
      <w:marRight w:val="0"/>
      <w:marTop w:val="0"/>
      <w:marBottom w:val="0"/>
      <w:divBdr>
        <w:top w:val="none" w:sz="0" w:space="0" w:color="auto"/>
        <w:left w:val="none" w:sz="0" w:space="0" w:color="auto"/>
        <w:bottom w:val="none" w:sz="0" w:space="0" w:color="auto"/>
        <w:right w:val="none" w:sz="0" w:space="0" w:color="auto"/>
      </w:divBdr>
    </w:div>
    <w:div w:id="1336955053">
      <w:bodyDiv w:val="1"/>
      <w:marLeft w:val="0"/>
      <w:marRight w:val="0"/>
      <w:marTop w:val="0"/>
      <w:marBottom w:val="0"/>
      <w:divBdr>
        <w:top w:val="none" w:sz="0" w:space="0" w:color="auto"/>
        <w:left w:val="none" w:sz="0" w:space="0" w:color="auto"/>
        <w:bottom w:val="none" w:sz="0" w:space="0" w:color="auto"/>
        <w:right w:val="none" w:sz="0" w:space="0" w:color="auto"/>
      </w:divBdr>
    </w:div>
    <w:div w:id="1362245255">
      <w:bodyDiv w:val="1"/>
      <w:marLeft w:val="0"/>
      <w:marRight w:val="0"/>
      <w:marTop w:val="0"/>
      <w:marBottom w:val="0"/>
      <w:divBdr>
        <w:top w:val="none" w:sz="0" w:space="0" w:color="auto"/>
        <w:left w:val="none" w:sz="0" w:space="0" w:color="auto"/>
        <w:bottom w:val="none" w:sz="0" w:space="0" w:color="auto"/>
        <w:right w:val="none" w:sz="0" w:space="0" w:color="auto"/>
      </w:divBdr>
    </w:div>
    <w:div w:id="1364096413">
      <w:bodyDiv w:val="1"/>
      <w:marLeft w:val="0"/>
      <w:marRight w:val="0"/>
      <w:marTop w:val="0"/>
      <w:marBottom w:val="0"/>
      <w:divBdr>
        <w:top w:val="none" w:sz="0" w:space="0" w:color="auto"/>
        <w:left w:val="none" w:sz="0" w:space="0" w:color="auto"/>
        <w:bottom w:val="none" w:sz="0" w:space="0" w:color="auto"/>
        <w:right w:val="none" w:sz="0" w:space="0" w:color="auto"/>
      </w:divBdr>
    </w:div>
    <w:div w:id="1383360878">
      <w:bodyDiv w:val="1"/>
      <w:marLeft w:val="0"/>
      <w:marRight w:val="0"/>
      <w:marTop w:val="0"/>
      <w:marBottom w:val="0"/>
      <w:divBdr>
        <w:top w:val="none" w:sz="0" w:space="0" w:color="auto"/>
        <w:left w:val="none" w:sz="0" w:space="0" w:color="auto"/>
        <w:bottom w:val="none" w:sz="0" w:space="0" w:color="auto"/>
        <w:right w:val="none" w:sz="0" w:space="0" w:color="auto"/>
      </w:divBdr>
    </w:div>
    <w:div w:id="1432124096">
      <w:bodyDiv w:val="1"/>
      <w:marLeft w:val="0"/>
      <w:marRight w:val="0"/>
      <w:marTop w:val="0"/>
      <w:marBottom w:val="0"/>
      <w:divBdr>
        <w:top w:val="none" w:sz="0" w:space="0" w:color="auto"/>
        <w:left w:val="none" w:sz="0" w:space="0" w:color="auto"/>
        <w:bottom w:val="none" w:sz="0" w:space="0" w:color="auto"/>
        <w:right w:val="none" w:sz="0" w:space="0" w:color="auto"/>
      </w:divBdr>
    </w:div>
    <w:div w:id="1488208953">
      <w:bodyDiv w:val="1"/>
      <w:marLeft w:val="0"/>
      <w:marRight w:val="0"/>
      <w:marTop w:val="0"/>
      <w:marBottom w:val="0"/>
      <w:divBdr>
        <w:top w:val="none" w:sz="0" w:space="0" w:color="auto"/>
        <w:left w:val="none" w:sz="0" w:space="0" w:color="auto"/>
        <w:bottom w:val="none" w:sz="0" w:space="0" w:color="auto"/>
        <w:right w:val="none" w:sz="0" w:space="0" w:color="auto"/>
      </w:divBdr>
    </w:div>
    <w:div w:id="1510752637">
      <w:bodyDiv w:val="1"/>
      <w:marLeft w:val="0"/>
      <w:marRight w:val="0"/>
      <w:marTop w:val="0"/>
      <w:marBottom w:val="0"/>
      <w:divBdr>
        <w:top w:val="none" w:sz="0" w:space="0" w:color="auto"/>
        <w:left w:val="none" w:sz="0" w:space="0" w:color="auto"/>
        <w:bottom w:val="none" w:sz="0" w:space="0" w:color="auto"/>
        <w:right w:val="none" w:sz="0" w:space="0" w:color="auto"/>
      </w:divBdr>
    </w:div>
    <w:div w:id="1553153292">
      <w:bodyDiv w:val="1"/>
      <w:marLeft w:val="0"/>
      <w:marRight w:val="0"/>
      <w:marTop w:val="0"/>
      <w:marBottom w:val="0"/>
      <w:divBdr>
        <w:top w:val="none" w:sz="0" w:space="0" w:color="auto"/>
        <w:left w:val="none" w:sz="0" w:space="0" w:color="auto"/>
        <w:bottom w:val="none" w:sz="0" w:space="0" w:color="auto"/>
        <w:right w:val="none" w:sz="0" w:space="0" w:color="auto"/>
      </w:divBdr>
    </w:div>
    <w:div w:id="1680228627">
      <w:bodyDiv w:val="1"/>
      <w:marLeft w:val="0"/>
      <w:marRight w:val="0"/>
      <w:marTop w:val="0"/>
      <w:marBottom w:val="0"/>
      <w:divBdr>
        <w:top w:val="none" w:sz="0" w:space="0" w:color="auto"/>
        <w:left w:val="none" w:sz="0" w:space="0" w:color="auto"/>
        <w:bottom w:val="none" w:sz="0" w:space="0" w:color="auto"/>
        <w:right w:val="none" w:sz="0" w:space="0" w:color="auto"/>
      </w:divBdr>
    </w:div>
    <w:div w:id="1726218746">
      <w:bodyDiv w:val="1"/>
      <w:marLeft w:val="0"/>
      <w:marRight w:val="0"/>
      <w:marTop w:val="0"/>
      <w:marBottom w:val="0"/>
      <w:divBdr>
        <w:top w:val="none" w:sz="0" w:space="0" w:color="auto"/>
        <w:left w:val="none" w:sz="0" w:space="0" w:color="auto"/>
        <w:bottom w:val="none" w:sz="0" w:space="0" w:color="auto"/>
        <w:right w:val="none" w:sz="0" w:space="0" w:color="auto"/>
      </w:divBdr>
    </w:div>
    <w:div w:id="1764951709">
      <w:bodyDiv w:val="1"/>
      <w:marLeft w:val="0"/>
      <w:marRight w:val="0"/>
      <w:marTop w:val="0"/>
      <w:marBottom w:val="0"/>
      <w:divBdr>
        <w:top w:val="none" w:sz="0" w:space="0" w:color="auto"/>
        <w:left w:val="none" w:sz="0" w:space="0" w:color="auto"/>
        <w:bottom w:val="none" w:sz="0" w:space="0" w:color="auto"/>
        <w:right w:val="none" w:sz="0" w:space="0" w:color="auto"/>
      </w:divBdr>
    </w:div>
    <w:div w:id="1785424752">
      <w:bodyDiv w:val="1"/>
      <w:marLeft w:val="0"/>
      <w:marRight w:val="0"/>
      <w:marTop w:val="0"/>
      <w:marBottom w:val="0"/>
      <w:divBdr>
        <w:top w:val="none" w:sz="0" w:space="0" w:color="auto"/>
        <w:left w:val="none" w:sz="0" w:space="0" w:color="auto"/>
        <w:bottom w:val="none" w:sz="0" w:space="0" w:color="auto"/>
        <w:right w:val="none" w:sz="0" w:space="0" w:color="auto"/>
      </w:divBdr>
    </w:div>
    <w:div w:id="1799910738">
      <w:bodyDiv w:val="1"/>
      <w:marLeft w:val="0"/>
      <w:marRight w:val="0"/>
      <w:marTop w:val="0"/>
      <w:marBottom w:val="0"/>
      <w:divBdr>
        <w:top w:val="none" w:sz="0" w:space="0" w:color="auto"/>
        <w:left w:val="none" w:sz="0" w:space="0" w:color="auto"/>
        <w:bottom w:val="none" w:sz="0" w:space="0" w:color="auto"/>
        <w:right w:val="none" w:sz="0" w:space="0" w:color="auto"/>
      </w:divBdr>
    </w:div>
    <w:div w:id="1872691259">
      <w:bodyDiv w:val="1"/>
      <w:marLeft w:val="0"/>
      <w:marRight w:val="0"/>
      <w:marTop w:val="0"/>
      <w:marBottom w:val="0"/>
      <w:divBdr>
        <w:top w:val="none" w:sz="0" w:space="0" w:color="auto"/>
        <w:left w:val="none" w:sz="0" w:space="0" w:color="auto"/>
        <w:bottom w:val="none" w:sz="0" w:space="0" w:color="auto"/>
        <w:right w:val="none" w:sz="0" w:space="0" w:color="auto"/>
      </w:divBdr>
    </w:div>
    <w:div w:id="1873837300">
      <w:bodyDiv w:val="1"/>
      <w:marLeft w:val="0"/>
      <w:marRight w:val="0"/>
      <w:marTop w:val="0"/>
      <w:marBottom w:val="0"/>
      <w:divBdr>
        <w:top w:val="none" w:sz="0" w:space="0" w:color="auto"/>
        <w:left w:val="none" w:sz="0" w:space="0" w:color="auto"/>
        <w:bottom w:val="none" w:sz="0" w:space="0" w:color="auto"/>
        <w:right w:val="none" w:sz="0" w:space="0" w:color="auto"/>
      </w:divBdr>
    </w:div>
    <w:div w:id="1913658271">
      <w:bodyDiv w:val="1"/>
      <w:marLeft w:val="0"/>
      <w:marRight w:val="0"/>
      <w:marTop w:val="0"/>
      <w:marBottom w:val="0"/>
      <w:divBdr>
        <w:top w:val="none" w:sz="0" w:space="0" w:color="auto"/>
        <w:left w:val="none" w:sz="0" w:space="0" w:color="auto"/>
        <w:bottom w:val="none" w:sz="0" w:space="0" w:color="auto"/>
        <w:right w:val="none" w:sz="0" w:space="0" w:color="auto"/>
      </w:divBdr>
    </w:div>
    <w:div w:id="1936935121">
      <w:bodyDiv w:val="1"/>
      <w:marLeft w:val="0"/>
      <w:marRight w:val="0"/>
      <w:marTop w:val="0"/>
      <w:marBottom w:val="0"/>
      <w:divBdr>
        <w:top w:val="none" w:sz="0" w:space="0" w:color="auto"/>
        <w:left w:val="none" w:sz="0" w:space="0" w:color="auto"/>
        <w:bottom w:val="none" w:sz="0" w:space="0" w:color="auto"/>
        <w:right w:val="none" w:sz="0" w:space="0" w:color="auto"/>
      </w:divBdr>
    </w:div>
    <w:div w:id="1955555669">
      <w:bodyDiv w:val="1"/>
      <w:marLeft w:val="0"/>
      <w:marRight w:val="0"/>
      <w:marTop w:val="0"/>
      <w:marBottom w:val="0"/>
      <w:divBdr>
        <w:top w:val="none" w:sz="0" w:space="0" w:color="auto"/>
        <w:left w:val="none" w:sz="0" w:space="0" w:color="auto"/>
        <w:bottom w:val="none" w:sz="0" w:space="0" w:color="auto"/>
        <w:right w:val="none" w:sz="0" w:space="0" w:color="auto"/>
      </w:divBdr>
    </w:div>
    <w:div w:id="2029017090">
      <w:bodyDiv w:val="1"/>
      <w:marLeft w:val="0"/>
      <w:marRight w:val="0"/>
      <w:marTop w:val="0"/>
      <w:marBottom w:val="0"/>
      <w:divBdr>
        <w:top w:val="none" w:sz="0" w:space="0" w:color="auto"/>
        <w:left w:val="none" w:sz="0" w:space="0" w:color="auto"/>
        <w:bottom w:val="none" w:sz="0" w:space="0" w:color="auto"/>
        <w:right w:val="none" w:sz="0" w:space="0" w:color="auto"/>
      </w:divBdr>
    </w:div>
    <w:div w:id="2033452685">
      <w:bodyDiv w:val="1"/>
      <w:marLeft w:val="0"/>
      <w:marRight w:val="0"/>
      <w:marTop w:val="0"/>
      <w:marBottom w:val="0"/>
      <w:divBdr>
        <w:top w:val="none" w:sz="0" w:space="0" w:color="auto"/>
        <w:left w:val="none" w:sz="0" w:space="0" w:color="auto"/>
        <w:bottom w:val="none" w:sz="0" w:space="0" w:color="auto"/>
        <w:right w:val="none" w:sz="0" w:space="0" w:color="auto"/>
      </w:divBdr>
    </w:div>
    <w:div w:id="20469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haraoui@ueurom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410</Words>
  <Characters>2260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Jihane Haraoui</dc:creator>
  <cp:keywords/>
  <dc:description/>
  <cp:lastModifiedBy>Jihane HARAOUI</cp:lastModifiedBy>
  <cp:revision>64</cp:revision>
  <cp:lastPrinted>2020-12-07T16:17:00Z</cp:lastPrinted>
  <dcterms:created xsi:type="dcterms:W3CDTF">2022-03-10T10:12:00Z</dcterms:created>
  <dcterms:modified xsi:type="dcterms:W3CDTF">2022-05-18T11:40:00Z</dcterms:modified>
</cp:coreProperties>
</file>