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BF0B" w14:textId="1DA98DF0" w:rsidR="00A53BBA" w:rsidRPr="00517AC5" w:rsidRDefault="00750058" w:rsidP="001D2C43">
      <w:pPr>
        <w:pStyle w:val="1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cs="Tahoma" w:hint="default"/>
          <w:sz w:val="24"/>
          <w:szCs w:val="30"/>
          <w:shd w:val="clear" w:color="auto" w:fill="FFFFFF"/>
        </w:rPr>
      </w:pPr>
      <w:r w:rsidRPr="00517AC5">
        <w:rPr>
          <w:rFonts w:ascii="Times New Roman" w:hAnsi="Times New Roman"/>
          <w:sz w:val="24"/>
          <w:shd w:val="clear" w:color="auto" w:fill="FFFFFF"/>
        </w:rPr>
        <w:t>Sichuan, China: Build</w:t>
      </w:r>
      <w:r w:rsidR="003A0A98" w:rsidRPr="00517AC5">
        <w:rPr>
          <w:rFonts w:ascii="Times New Roman" w:hAnsi="Times New Roman" w:hint="default"/>
          <w:sz w:val="24"/>
          <w:shd w:val="clear" w:color="auto" w:fill="FFFFFF"/>
        </w:rPr>
        <w:t>ing</w:t>
      </w:r>
      <w:r w:rsidRPr="00517AC5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A0A98" w:rsidRPr="00517AC5">
        <w:rPr>
          <w:rFonts w:ascii="Times New Roman" w:hAnsi="Times New Roman" w:hint="default"/>
          <w:sz w:val="24"/>
          <w:shd w:val="clear" w:color="auto" w:fill="FFFFFF"/>
        </w:rPr>
        <w:t>Six</w:t>
      </w:r>
      <w:r w:rsidRPr="00517AC5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A0A98" w:rsidRPr="00517AC5">
        <w:rPr>
          <w:rFonts w:ascii="Times New Roman" w:hAnsi="Times New Roman" w:hint="default"/>
          <w:sz w:val="24"/>
          <w:shd w:val="clear" w:color="auto" w:fill="FFFFFF"/>
        </w:rPr>
        <w:t xml:space="preserve">Giant Panda Corridors to Restore Their </w:t>
      </w:r>
      <w:r w:rsidR="00A27E71" w:rsidRPr="00517AC5">
        <w:rPr>
          <w:rFonts w:ascii="Times New Roman" w:hAnsi="Times New Roman" w:hint="default"/>
          <w:sz w:val="24"/>
          <w:shd w:val="clear" w:color="auto" w:fill="FFFFFF"/>
        </w:rPr>
        <w:t>H</w:t>
      </w:r>
      <w:r w:rsidR="00A27E71" w:rsidRPr="00517AC5">
        <w:rPr>
          <w:rFonts w:ascii="Times New Roman" w:hAnsi="Times New Roman"/>
          <w:sz w:val="24"/>
          <w:shd w:val="clear" w:color="auto" w:fill="FFFFFF"/>
        </w:rPr>
        <w:t>abitat</w:t>
      </w:r>
      <w:r w:rsidR="00A27E71" w:rsidRPr="00517AC5">
        <w:rPr>
          <w:rFonts w:ascii="Times New Roman" w:hAnsi="Times New Roman" w:hint="default"/>
          <w:sz w:val="24"/>
          <w:shd w:val="clear" w:color="auto" w:fill="FFFFFF"/>
        </w:rPr>
        <w:t>s</w:t>
      </w:r>
      <w:r w:rsidRPr="00517AC5">
        <w:rPr>
          <w:rFonts w:ascii="Times New Roman" w:hAnsi="Times New Roman"/>
          <w:sz w:val="24"/>
          <w:shd w:val="clear" w:color="auto" w:fill="FFFFFF"/>
        </w:rPr>
        <w:t>.</w:t>
      </w:r>
    </w:p>
    <w:p w14:paraId="0D91CAF0" w14:textId="77777777" w:rsidR="00A53BBA" w:rsidRPr="00517AC5" w:rsidRDefault="00A53BBA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B8148EE" w14:textId="0CB6E65D" w:rsidR="005F1F13" w:rsidRPr="00517AC5" w:rsidRDefault="00A27E71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>The climate change and human activities i</w:t>
      </w:r>
      <w:r w:rsidR="00750058" w:rsidRPr="00517AC5">
        <w:rPr>
          <w:rFonts w:ascii="Times New Roman" w:eastAsia="宋体" w:hAnsi="Times New Roman"/>
          <w:shd w:val="clear" w:color="auto" w:fill="FFFFFF"/>
        </w:rPr>
        <w:t>n recent years have further aggravated the fragmentation of wild giant panda habitat</w:t>
      </w:r>
      <w:r w:rsidR="00517AC5" w:rsidRPr="00517AC5">
        <w:rPr>
          <w:rFonts w:ascii="Times New Roman" w:eastAsia="宋体" w:hAnsi="Times New Roman"/>
          <w:shd w:val="clear" w:color="auto" w:fill="FFFFFF"/>
        </w:rPr>
        <w:t>s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. In the whole distribution area of giant pandas, the habitats </w:t>
      </w:r>
      <w:r w:rsidR="00FE6BF7" w:rsidRPr="00517AC5">
        <w:rPr>
          <w:rFonts w:ascii="Times New Roman" w:eastAsia="宋体" w:hAnsi="Times New Roman"/>
          <w:shd w:val="clear" w:color="auto" w:fill="FFFFFF"/>
        </w:rPr>
        <w:t>of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higher altitude and residential areas in the valley </w:t>
      </w:r>
      <w:r w:rsidR="00FE6BF7" w:rsidRPr="00517AC5">
        <w:rPr>
          <w:rFonts w:ascii="Times New Roman" w:eastAsia="宋体" w:hAnsi="Times New Roman"/>
          <w:shd w:val="clear" w:color="auto" w:fill="FFFFFF"/>
        </w:rPr>
        <w:t>of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lower altitude are </w:t>
      </w:r>
      <w:r w:rsidR="00FE6BF7" w:rsidRPr="00517AC5">
        <w:rPr>
          <w:rFonts w:ascii="Times New Roman" w:eastAsia="宋体" w:hAnsi="Times New Roman"/>
          <w:shd w:val="clear" w:color="auto" w:fill="FFFFFF"/>
        </w:rPr>
        <w:t>intertwined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. </w:t>
      </w:r>
      <w:r w:rsidR="005F1F13" w:rsidRPr="00517AC5">
        <w:rPr>
          <w:rFonts w:ascii="Times New Roman" w:eastAsia="宋体" w:hAnsi="Times New Roman"/>
          <w:shd w:val="clear" w:color="auto" w:fill="FFFFFF"/>
        </w:rPr>
        <w:t>Together with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="005F1F13" w:rsidRPr="00517AC5">
        <w:rPr>
          <w:rFonts w:ascii="Times New Roman" w:eastAsia="宋体" w:hAnsi="Times New Roman"/>
          <w:shd w:val="clear" w:color="auto" w:fill="FFFFFF"/>
        </w:rPr>
        <w:t xml:space="preserve">various </w:t>
      </w:r>
      <w:r w:rsidR="00750058" w:rsidRPr="00517AC5">
        <w:rPr>
          <w:rFonts w:ascii="Times New Roman" w:eastAsia="宋体" w:hAnsi="Times New Roman"/>
          <w:shd w:val="clear" w:color="auto" w:fill="FFFFFF"/>
        </w:rPr>
        <w:t>influence</w:t>
      </w:r>
      <w:r w:rsidR="005F1F13" w:rsidRPr="00517AC5">
        <w:rPr>
          <w:rFonts w:ascii="Times New Roman" w:eastAsia="宋体" w:hAnsi="Times New Roman"/>
          <w:shd w:val="clear" w:color="auto" w:fill="FFFFFF"/>
        </w:rPr>
        <w:t>s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="005F1F13" w:rsidRPr="00517AC5">
        <w:rPr>
          <w:rFonts w:ascii="Times New Roman" w:eastAsia="宋体" w:hAnsi="Times New Roman"/>
          <w:shd w:val="clear" w:color="auto" w:fill="FFFFFF"/>
        </w:rPr>
        <w:t xml:space="preserve">from </w:t>
      </w:r>
      <w:proofErr w:type="gramStart"/>
      <w:r w:rsidR="005F1F13" w:rsidRPr="00517AC5">
        <w:rPr>
          <w:rFonts w:ascii="Times New Roman" w:eastAsia="宋体" w:hAnsi="Times New Roman"/>
          <w:shd w:val="clear" w:color="auto" w:fill="FFFFFF"/>
        </w:rPr>
        <w:t>i.e.</w:t>
      </w:r>
      <w:proofErr w:type="gramEnd"/>
      <w:r w:rsidR="005F1F13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="00750058" w:rsidRPr="00517AC5">
        <w:rPr>
          <w:rFonts w:ascii="Times New Roman" w:eastAsia="宋体" w:hAnsi="Times New Roman"/>
          <w:shd w:val="clear" w:color="auto" w:fill="FFFFFF"/>
        </w:rPr>
        <w:t>transportation, industri</w:t>
      </w:r>
      <w:r w:rsidR="005F1F13" w:rsidRPr="00517AC5">
        <w:rPr>
          <w:rFonts w:ascii="Times New Roman" w:eastAsia="宋体" w:hAnsi="Times New Roman"/>
          <w:shd w:val="clear" w:color="auto" w:fill="FFFFFF"/>
        </w:rPr>
        <w:t>es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and mining facilities and water conservancy facilities, </w:t>
      </w:r>
      <w:r w:rsidR="005F1F13" w:rsidRPr="00517AC5">
        <w:rPr>
          <w:rFonts w:ascii="Times New Roman" w:eastAsia="宋体" w:hAnsi="Times New Roman"/>
          <w:shd w:val="clear" w:color="auto" w:fill="FFFFFF"/>
        </w:rPr>
        <w:t>giant panda habitats are thus divided into many "isolated islands". The wild giant pandas in China are divided into 33 isolated populations according to statistics.</w:t>
      </w:r>
    </w:p>
    <w:p w14:paraId="33C3B1C7" w14:textId="5FB03DC6" w:rsidR="00A53BBA" w:rsidRPr="00517AC5" w:rsidRDefault="009B4A83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 xml:space="preserve">Combined with social conditions, natural conditions, threats to giant pandas and other factors, the </w:t>
      </w:r>
      <w:r w:rsidRPr="00517AC5">
        <w:rPr>
          <w:rFonts w:ascii="Times New Roman" w:eastAsia="宋体" w:hAnsi="Times New Roman"/>
          <w:i/>
          <w:shd w:val="clear" w:color="auto" w:fill="FFFFFF"/>
        </w:rPr>
        <w:t xml:space="preserve">Sichuan Giant Panda Corridor Construction Plan </w:t>
      </w:r>
      <w:r w:rsidRPr="00517AC5">
        <w:rPr>
          <w:rFonts w:ascii="Times New Roman" w:eastAsia="宋体" w:hAnsi="Times New Roman"/>
          <w:shd w:val="clear" w:color="auto" w:fill="FFFFFF"/>
        </w:rPr>
        <w:t xml:space="preserve">was formulated and promulgated in December 2016, identifying 13 giant panda corridors where they connect these "isolated islands" to restore the "shattered" homes for wild giant pandas 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and </w:t>
      </w:r>
      <w:r w:rsidRPr="00517AC5">
        <w:rPr>
          <w:rFonts w:ascii="Times New Roman" w:eastAsia="宋体" w:hAnsi="Times New Roman"/>
          <w:shd w:val="clear" w:color="auto" w:fill="FFFFFF"/>
        </w:rPr>
        <w:t>provide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better conditions for the survival of </w:t>
      </w:r>
      <w:r w:rsidRPr="00517AC5">
        <w:rPr>
          <w:rFonts w:ascii="Times New Roman" w:eastAsia="宋体" w:hAnsi="Times New Roman"/>
          <w:shd w:val="clear" w:color="auto" w:fill="FFFFFF"/>
        </w:rPr>
        <w:t>them</w:t>
      </w:r>
      <w:r w:rsidR="00750058" w:rsidRPr="00517AC5">
        <w:rPr>
          <w:rFonts w:ascii="Times New Roman" w:eastAsia="宋体" w:hAnsi="Times New Roman"/>
          <w:shd w:val="clear" w:color="auto" w:fill="FFFFFF"/>
        </w:rPr>
        <w:t>.</w:t>
      </w:r>
    </w:p>
    <w:p w14:paraId="7DDA9527" w14:textId="0B75C539" w:rsidR="007E43F0" w:rsidRPr="00517AC5" w:rsidRDefault="009B4A83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 xml:space="preserve">For instance, </w:t>
      </w:r>
      <w:r w:rsidR="007E43F0" w:rsidRPr="00517AC5">
        <w:rPr>
          <w:rFonts w:ascii="Times New Roman" w:eastAsia="宋体" w:hAnsi="Times New Roman"/>
          <w:shd w:val="clear" w:color="auto" w:fill="FFFFFF"/>
        </w:rPr>
        <w:t xml:space="preserve">there are nearly 10 protected areas related to giant pandas around </w:t>
      </w:r>
      <w:r w:rsidRPr="00517AC5">
        <w:rPr>
          <w:rFonts w:ascii="Times New Roman" w:eastAsia="宋体" w:hAnsi="Times New Roman"/>
          <w:shd w:val="clear" w:color="auto" w:fill="FFFFFF"/>
        </w:rPr>
        <w:t>th</w:t>
      </w:r>
      <w:r w:rsidR="007E43F0" w:rsidRPr="00517AC5">
        <w:rPr>
          <w:rFonts w:ascii="Times New Roman" w:eastAsia="宋体" w:hAnsi="Times New Roman"/>
          <w:shd w:val="clear" w:color="auto" w:fill="FFFFFF"/>
        </w:rPr>
        <w:t>is</w:t>
      </w:r>
      <w:r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="007E43F0" w:rsidRPr="00517AC5">
        <w:rPr>
          <w:rFonts w:ascii="Times New Roman" w:eastAsia="宋体" w:hAnsi="Times New Roman"/>
          <w:shd w:val="clear" w:color="auto" w:fill="FFFFFF"/>
        </w:rPr>
        <w:t>approximately</w:t>
      </w:r>
      <w:r w:rsidRPr="00517AC5">
        <w:rPr>
          <w:rFonts w:ascii="Times New Roman" w:eastAsia="宋体" w:hAnsi="Times New Roman"/>
          <w:shd w:val="clear" w:color="auto" w:fill="FFFFFF"/>
        </w:rPr>
        <w:t xml:space="preserve"> 30k</w:t>
      </w:r>
      <w:r w:rsidR="007E43F0" w:rsidRPr="00517AC5">
        <w:rPr>
          <w:rFonts w:ascii="Times New Roman" w:eastAsia="宋体" w:hAnsi="Times New Roman"/>
          <w:shd w:val="clear" w:color="auto" w:fill="FFFFFF"/>
        </w:rPr>
        <w:t>m</w:t>
      </w:r>
      <w:r w:rsidRPr="00517AC5">
        <w:rPr>
          <w:rFonts w:ascii="Times New Roman" w:eastAsia="宋体" w:hAnsi="Times New Roman"/>
          <w:shd w:val="clear" w:color="auto" w:fill="FFFFFF"/>
        </w:rPr>
        <w:t xml:space="preserve"> long </w:t>
      </w:r>
      <w:proofErr w:type="spellStart"/>
      <w:r w:rsidRPr="00517AC5">
        <w:rPr>
          <w:rFonts w:ascii="Times New Roman" w:eastAsia="宋体" w:hAnsi="Times New Roman"/>
          <w:shd w:val="clear" w:color="auto" w:fill="FFFFFF"/>
        </w:rPr>
        <w:t>Huangtuliang</w:t>
      </w:r>
      <w:proofErr w:type="spellEnd"/>
      <w:r w:rsidRPr="00517AC5">
        <w:rPr>
          <w:rFonts w:ascii="Times New Roman" w:eastAsia="宋体" w:hAnsi="Times New Roman"/>
          <w:shd w:val="clear" w:color="auto" w:fill="FFFFFF"/>
        </w:rPr>
        <w:t xml:space="preserve"> Corridor</w:t>
      </w:r>
      <w:r w:rsidR="007E43F0" w:rsidRPr="00517AC5">
        <w:rPr>
          <w:rFonts w:ascii="Times New Roman" w:eastAsia="宋体" w:hAnsi="Times New Roman"/>
          <w:shd w:val="clear" w:color="auto" w:fill="FFFFFF"/>
        </w:rPr>
        <w:t xml:space="preserve"> at an average altitude of over 3,000m. With the </w:t>
      </w:r>
      <w:proofErr w:type="spellStart"/>
      <w:r w:rsidR="007E43F0" w:rsidRPr="00517AC5">
        <w:rPr>
          <w:rFonts w:ascii="Times New Roman" w:eastAsia="宋体" w:hAnsi="Times New Roman"/>
          <w:shd w:val="clear" w:color="auto" w:fill="FFFFFF"/>
        </w:rPr>
        <w:t>Huangtuliang</w:t>
      </w:r>
      <w:proofErr w:type="spellEnd"/>
      <w:r w:rsidR="007E43F0" w:rsidRPr="00517AC5">
        <w:rPr>
          <w:rFonts w:ascii="Times New Roman" w:eastAsia="宋体" w:hAnsi="Times New Roman"/>
          <w:shd w:val="clear" w:color="auto" w:fill="FFFFFF"/>
        </w:rPr>
        <w:t xml:space="preserve"> Tunnel open to traffic i</w:t>
      </w:r>
      <w:r w:rsidR="00750058" w:rsidRPr="00517AC5">
        <w:rPr>
          <w:rFonts w:ascii="Times New Roman" w:eastAsia="宋体" w:hAnsi="Times New Roman"/>
          <w:shd w:val="clear" w:color="auto" w:fill="FFFFFF"/>
        </w:rPr>
        <w:t>n May 2017</w:t>
      </w:r>
      <w:r w:rsidR="007E43F0" w:rsidRPr="00517AC5">
        <w:rPr>
          <w:rFonts w:ascii="Times New Roman" w:eastAsia="宋体" w:hAnsi="Times New Roman"/>
          <w:shd w:val="clear" w:color="auto" w:fill="FFFFFF"/>
        </w:rPr>
        <w:t xml:space="preserve">, the vehicles to and from </w:t>
      </w:r>
      <w:proofErr w:type="spellStart"/>
      <w:r w:rsidR="007E43F0" w:rsidRPr="00517AC5">
        <w:rPr>
          <w:rFonts w:ascii="Times New Roman" w:eastAsia="宋体" w:hAnsi="Times New Roman"/>
          <w:shd w:val="clear" w:color="auto" w:fill="FFFFFF"/>
        </w:rPr>
        <w:t>Jiuzhaigou</w:t>
      </w:r>
      <w:proofErr w:type="spellEnd"/>
      <w:r w:rsidR="007E43F0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="006040C1" w:rsidRPr="00517AC5">
        <w:rPr>
          <w:rFonts w:ascii="Times New Roman" w:eastAsia="宋体" w:hAnsi="Times New Roman"/>
          <w:shd w:val="clear" w:color="auto" w:fill="FFFFFF"/>
        </w:rPr>
        <w:t>do not</w:t>
      </w:r>
      <w:r w:rsidR="007E43F0" w:rsidRPr="00517AC5">
        <w:rPr>
          <w:rFonts w:ascii="Times New Roman" w:eastAsia="宋体" w:hAnsi="Times New Roman"/>
          <w:shd w:val="clear" w:color="auto" w:fill="FFFFFF"/>
        </w:rPr>
        <w:t xml:space="preserve"> need to bypass the top of the mountain</w:t>
      </w:r>
      <w:r w:rsidR="006040C1" w:rsidRPr="00517AC5">
        <w:rPr>
          <w:rFonts w:ascii="Times New Roman" w:eastAsia="宋体" w:hAnsi="Times New Roman"/>
          <w:shd w:val="clear" w:color="auto" w:fill="FFFFFF"/>
        </w:rPr>
        <w:t xml:space="preserve"> anymore</w:t>
      </w:r>
      <w:r w:rsidR="007E43F0" w:rsidRPr="00517AC5">
        <w:rPr>
          <w:rFonts w:ascii="Times New Roman" w:eastAsia="宋体" w:hAnsi="Times New Roman"/>
          <w:shd w:val="clear" w:color="auto" w:fill="FFFFFF"/>
        </w:rPr>
        <w:t xml:space="preserve">, leaving a precious life corridor for the giant panda migration in the north of </w:t>
      </w:r>
      <w:r w:rsidR="006040C1" w:rsidRPr="00517AC5">
        <w:rPr>
          <w:rFonts w:ascii="Times New Roman" w:eastAsia="宋体" w:hAnsi="Times New Roman"/>
          <w:shd w:val="clear" w:color="auto" w:fill="FFFFFF"/>
        </w:rPr>
        <w:t xml:space="preserve">Mountain </w:t>
      </w:r>
      <w:r w:rsidR="007E43F0" w:rsidRPr="00517AC5">
        <w:rPr>
          <w:rFonts w:ascii="Times New Roman" w:eastAsia="宋体" w:hAnsi="Times New Roman"/>
          <w:shd w:val="clear" w:color="auto" w:fill="FFFFFF"/>
        </w:rPr>
        <w:t>Min</w:t>
      </w:r>
      <w:r w:rsidR="006040C1" w:rsidRPr="00517AC5">
        <w:rPr>
          <w:rFonts w:ascii="Times New Roman" w:eastAsia="宋体" w:hAnsi="Times New Roman"/>
          <w:shd w:val="clear" w:color="auto" w:fill="FFFFFF"/>
        </w:rPr>
        <w:t>.</w:t>
      </w:r>
    </w:p>
    <w:p w14:paraId="1D745628" w14:textId="401BDBC5" w:rsidR="00331BB3" w:rsidRPr="00517AC5" w:rsidRDefault="006040C1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>Meanwhile</w:t>
      </w:r>
      <w:r w:rsidR="00750058" w:rsidRPr="00517AC5">
        <w:rPr>
          <w:rFonts w:ascii="Times New Roman" w:eastAsia="宋体" w:hAnsi="Times New Roman"/>
          <w:shd w:val="clear" w:color="auto" w:fill="FFFFFF"/>
        </w:rPr>
        <w:t>, some major projects in the vicinity of the Panda Corridor have also taken evasive measures. "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The 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Chengdu-Lanzhou Railway crosses 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Mountain </w:t>
      </w:r>
      <w:r w:rsidR="00750058" w:rsidRPr="00517AC5">
        <w:rPr>
          <w:rFonts w:ascii="Times New Roman" w:eastAsia="宋体" w:hAnsi="Times New Roman"/>
          <w:shd w:val="clear" w:color="auto" w:fill="FFFFFF"/>
        </w:rPr>
        <w:t>Min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 so that we have made other plans to avoid the habitat of giant pandas. Thus, m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any tunnels such as </w:t>
      </w:r>
      <w:proofErr w:type="spellStart"/>
      <w:r w:rsidR="00447183" w:rsidRPr="00517AC5">
        <w:rPr>
          <w:rFonts w:ascii="Times New Roman" w:eastAsia="宋体" w:hAnsi="Times New Roman"/>
          <w:shd w:val="clear" w:color="auto" w:fill="FFFFFF"/>
        </w:rPr>
        <w:t>Y</w:t>
      </w:r>
      <w:r w:rsidR="00750058" w:rsidRPr="00517AC5">
        <w:rPr>
          <w:rFonts w:ascii="Times New Roman" w:eastAsia="宋体" w:hAnsi="Times New Roman"/>
          <w:shd w:val="clear" w:color="auto" w:fill="FFFFFF"/>
        </w:rPr>
        <w:t>uelongmen</w:t>
      </w:r>
      <w:proofErr w:type="spellEnd"/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Tunnel 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have made </w:t>
      </w:r>
      <w:r w:rsidR="00750058" w:rsidRPr="00517AC5">
        <w:rPr>
          <w:rFonts w:ascii="Times New Roman" w:eastAsia="宋体" w:hAnsi="Times New Roman"/>
          <w:shd w:val="clear" w:color="auto" w:fill="FFFFFF"/>
        </w:rPr>
        <w:t>turn</w:t>
      </w:r>
      <w:r w:rsidR="00447183" w:rsidRPr="00517AC5">
        <w:rPr>
          <w:rFonts w:ascii="Times New Roman" w:eastAsia="宋体" w:hAnsi="Times New Roman"/>
          <w:shd w:val="clear" w:color="auto" w:fill="FFFFFF"/>
        </w:rPr>
        <w:t>s here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, which 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have 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increased the construction 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load 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by 20%." Relevant </w:t>
      </w:r>
      <w:r w:rsidR="00447183" w:rsidRPr="00517AC5">
        <w:rPr>
          <w:rFonts w:ascii="Times New Roman" w:eastAsia="宋体" w:hAnsi="Times New Roman"/>
          <w:shd w:val="clear" w:color="auto" w:fill="FFFFFF"/>
        </w:rPr>
        <w:t>staff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said that 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there are </w:t>
      </w:r>
      <w:r w:rsidR="00DD1203" w:rsidRPr="00517AC5">
        <w:rPr>
          <w:rFonts w:ascii="Times New Roman" w:eastAsia="宋体" w:hAnsi="Times New Roman"/>
          <w:shd w:val="clear" w:color="auto" w:fill="FFFFFF"/>
        </w:rPr>
        <w:t>acoustic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 and visual barriers to minimize the disturbance to animals at t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he exit of </w:t>
      </w:r>
      <w:r w:rsidR="00447183" w:rsidRPr="00517AC5">
        <w:rPr>
          <w:rFonts w:ascii="Times New Roman" w:eastAsia="宋体" w:hAnsi="Times New Roman"/>
          <w:shd w:val="clear" w:color="auto" w:fill="FFFFFF"/>
        </w:rPr>
        <w:t xml:space="preserve">the </w:t>
      </w:r>
      <w:proofErr w:type="spellStart"/>
      <w:r w:rsidR="00447183" w:rsidRPr="00517AC5">
        <w:rPr>
          <w:rFonts w:ascii="Times New Roman" w:eastAsia="宋体" w:hAnsi="Times New Roman"/>
          <w:shd w:val="clear" w:color="auto" w:fill="FFFFFF"/>
        </w:rPr>
        <w:t>Yuelongmen</w:t>
      </w:r>
      <w:proofErr w:type="spellEnd"/>
      <w:r w:rsidR="00447183" w:rsidRPr="00517AC5">
        <w:rPr>
          <w:rFonts w:ascii="Times New Roman" w:eastAsia="宋体" w:hAnsi="Times New Roman"/>
          <w:shd w:val="clear" w:color="auto" w:fill="FFFFFF"/>
        </w:rPr>
        <w:t xml:space="preserve"> Tunnel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, which is adjacent to </w:t>
      </w:r>
      <w:proofErr w:type="spellStart"/>
      <w:r w:rsidR="00750058" w:rsidRPr="00517AC5">
        <w:rPr>
          <w:rFonts w:ascii="Times New Roman" w:eastAsia="宋体" w:hAnsi="Times New Roman"/>
          <w:shd w:val="clear" w:color="auto" w:fill="FFFFFF"/>
        </w:rPr>
        <w:t>Jiudingshan</w:t>
      </w:r>
      <w:proofErr w:type="spellEnd"/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="003900B6" w:rsidRPr="00517AC5">
        <w:rPr>
          <w:rFonts w:ascii="Times New Roman" w:eastAsia="宋体" w:hAnsi="Times New Roman"/>
          <w:shd w:val="clear" w:color="auto" w:fill="FFFFFF"/>
        </w:rPr>
        <w:t>A</w:t>
      </w:r>
      <w:r w:rsidR="00750058" w:rsidRPr="00517AC5">
        <w:rPr>
          <w:rFonts w:ascii="Times New Roman" w:eastAsia="宋体" w:hAnsi="Times New Roman"/>
          <w:shd w:val="clear" w:color="auto" w:fill="FFFFFF"/>
        </w:rPr>
        <w:t>rea of Giant Panda National Park.</w:t>
      </w:r>
    </w:p>
    <w:p w14:paraId="2462385D" w14:textId="07CAFA06" w:rsidR="00A53BBA" w:rsidRPr="00517AC5" w:rsidRDefault="003900B6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</w:rPr>
      </w:pPr>
      <w:r w:rsidRPr="00517AC5">
        <w:rPr>
          <w:rFonts w:ascii="Times New Roman" w:eastAsia="宋体" w:hAnsi="Times New Roman"/>
          <w:shd w:val="clear" w:color="auto" w:fill="FFFFFF"/>
        </w:rPr>
        <w:t>The favorite food of g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iant pandas is bamboo, and it takes 2 kg of cattle and sheep dung to plant a </w:t>
      </w:r>
      <w:r w:rsidRPr="00517AC5">
        <w:rPr>
          <w:rFonts w:ascii="Times New Roman" w:eastAsia="宋体" w:hAnsi="Times New Roman"/>
          <w:shd w:val="clear" w:color="auto" w:fill="FFFFFF"/>
        </w:rPr>
        <w:t>set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of arrow bamboo. </w:t>
      </w:r>
      <w:r w:rsidRPr="00517AC5">
        <w:rPr>
          <w:rFonts w:ascii="Times New Roman" w:eastAsia="宋体" w:hAnsi="Times New Roman"/>
          <w:shd w:val="clear" w:color="auto" w:fill="FFFFFF"/>
        </w:rPr>
        <w:t xml:space="preserve">The local government in the </w:t>
      </w:r>
      <w:proofErr w:type="spellStart"/>
      <w:r w:rsidRPr="00517AC5">
        <w:rPr>
          <w:rFonts w:ascii="Times New Roman" w:eastAsia="宋体" w:hAnsi="Times New Roman"/>
          <w:shd w:val="clear" w:color="auto" w:fill="FFFFFF"/>
        </w:rPr>
        <w:t>Huangtuliang</w:t>
      </w:r>
      <w:proofErr w:type="spellEnd"/>
      <w:r w:rsidRPr="00517AC5">
        <w:rPr>
          <w:rFonts w:ascii="Times New Roman" w:eastAsia="宋体" w:hAnsi="Times New Roman"/>
          <w:shd w:val="clear" w:color="auto" w:fill="FFFFFF"/>
        </w:rPr>
        <w:t xml:space="preserve"> Corridor have specially purchased more than 2,200 tons of cattle and sheep dung from other places </w:t>
      </w:r>
      <w:r w:rsidR="00750058" w:rsidRPr="00517AC5">
        <w:rPr>
          <w:rFonts w:ascii="Times New Roman" w:eastAsia="宋体" w:hAnsi="Times New Roman"/>
          <w:shd w:val="clear" w:color="auto" w:fill="FFFFFF"/>
        </w:rPr>
        <w:t>and hired local villagers to plant 300,000 arrow bamboo plants.</w:t>
      </w:r>
    </w:p>
    <w:p w14:paraId="67190D64" w14:textId="10E66969" w:rsidR="00A53BBA" w:rsidRPr="00517AC5" w:rsidRDefault="00F61487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</w:rPr>
      </w:pPr>
      <w:r w:rsidRPr="00517AC5">
        <w:rPr>
          <w:rFonts w:ascii="Times New Roman" w:eastAsia="宋体" w:hAnsi="Times New Roman"/>
          <w:shd w:val="clear" w:color="auto" w:fill="FFFFFF"/>
        </w:rPr>
        <w:lastRenderedPageBreak/>
        <w:t>Thanks to the promotion of protection projects, the restoration of vegetation in corridors and the implementation of other protection measures o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ver the years, the functions of corridors have been </w:t>
      </w:r>
      <w:r w:rsidRPr="00517AC5">
        <w:rPr>
          <w:rFonts w:ascii="Times New Roman" w:eastAsia="宋体" w:hAnsi="Times New Roman"/>
          <w:shd w:val="clear" w:color="auto" w:fill="FFFFFF"/>
        </w:rPr>
        <w:t xml:space="preserve">improved 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increasingly. In recent years, </w:t>
      </w:r>
      <w:r w:rsidRPr="00517AC5">
        <w:rPr>
          <w:rFonts w:ascii="Times New Roman" w:eastAsia="宋体" w:hAnsi="Times New Roman"/>
          <w:shd w:val="clear" w:color="auto" w:fill="FFFFFF"/>
        </w:rPr>
        <w:t xml:space="preserve">the activities of </w:t>
      </w:r>
      <w:r w:rsidR="00750058" w:rsidRPr="00517AC5">
        <w:rPr>
          <w:rFonts w:ascii="Times New Roman" w:eastAsia="宋体" w:hAnsi="Times New Roman"/>
          <w:shd w:val="clear" w:color="auto" w:fill="FFFFFF"/>
        </w:rPr>
        <w:t>wild giant panda</w:t>
      </w:r>
      <w:r w:rsidRPr="00517AC5">
        <w:rPr>
          <w:rFonts w:ascii="Times New Roman" w:eastAsia="宋体" w:hAnsi="Times New Roman"/>
          <w:shd w:val="clear" w:color="auto" w:fill="FFFFFF"/>
        </w:rPr>
        <w:t>s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in </w:t>
      </w:r>
      <w:r w:rsidR="00517AC5" w:rsidRPr="00517AC5">
        <w:rPr>
          <w:rFonts w:ascii="Times New Roman" w:eastAsia="宋体" w:hAnsi="Times New Roman"/>
          <w:shd w:val="clear" w:color="auto" w:fill="FFFFFF"/>
        </w:rPr>
        <w:t xml:space="preserve">the </w:t>
      </w:r>
      <w:proofErr w:type="spellStart"/>
      <w:r w:rsidR="00750058" w:rsidRPr="00517AC5">
        <w:rPr>
          <w:rFonts w:ascii="Times New Roman" w:eastAsia="宋体" w:hAnsi="Times New Roman"/>
          <w:shd w:val="clear" w:color="auto" w:fill="FFFFFF"/>
        </w:rPr>
        <w:t>Huangtuliang</w:t>
      </w:r>
      <w:proofErr w:type="spellEnd"/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area have become frequent</w:t>
      </w:r>
      <w:r w:rsidRPr="00517AC5">
        <w:rPr>
          <w:rFonts w:ascii="Times New Roman" w:eastAsia="宋体" w:hAnsi="Times New Roman"/>
          <w:shd w:val="clear" w:color="auto" w:fill="FFFFFF"/>
        </w:rPr>
        <w:t>er</w:t>
      </w:r>
      <w:r w:rsidR="00750058" w:rsidRPr="00517AC5">
        <w:rPr>
          <w:rFonts w:ascii="Times New Roman" w:eastAsia="宋体" w:hAnsi="Times New Roman"/>
          <w:shd w:val="clear" w:color="auto" w:fill="FFFFFF"/>
        </w:rPr>
        <w:t>, and the</w:t>
      </w:r>
      <w:r w:rsidRPr="00517AC5">
        <w:rPr>
          <w:rFonts w:ascii="Times New Roman" w:eastAsia="宋体" w:hAnsi="Times New Roman"/>
          <w:shd w:val="clear" w:color="auto" w:fill="FFFFFF"/>
        </w:rPr>
        <w:t>ir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activity duration in some areas </w:t>
      </w:r>
      <w:r w:rsidRPr="00517AC5">
        <w:rPr>
          <w:rFonts w:ascii="Times New Roman" w:eastAsia="宋体" w:hAnsi="Times New Roman"/>
          <w:shd w:val="clear" w:color="auto" w:fill="FFFFFF"/>
        </w:rPr>
        <w:t>is on a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Pr="00517AC5">
        <w:rPr>
          <w:rFonts w:ascii="Times New Roman" w:eastAsia="宋体" w:hAnsi="Times New Roman"/>
          <w:shd w:val="clear" w:color="auto" w:fill="FFFFFF"/>
        </w:rPr>
        <w:t>substantial increase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, </w:t>
      </w:r>
      <w:r w:rsidRPr="00517AC5">
        <w:rPr>
          <w:rFonts w:ascii="Times New Roman" w:eastAsia="宋体" w:hAnsi="Times New Roman"/>
          <w:shd w:val="clear" w:color="auto" w:fill="FFFFFF"/>
        </w:rPr>
        <w:t>whereby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 other species protected by giant pandas have also appeared.</w:t>
      </w:r>
    </w:p>
    <w:p w14:paraId="4723ABB7" w14:textId="7266A195" w:rsidR="00A53BBA" w:rsidRPr="00517AC5" w:rsidRDefault="00750058" w:rsidP="006C25F4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 xml:space="preserve">It is </w:t>
      </w:r>
      <w:r w:rsidR="00822D5E" w:rsidRPr="00517AC5">
        <w:rPr>
          <w:rFonts w:ascii="Times New Roman" w:eastAsia="宋体" w:hAnsi="Times New Roman"/>
          <w:shd w:val="clear" w:color="auto" w:fill="FFFFFF"/>
        </w:rPr>
        <w:t>reported</w:t>
      </w:r>
      <w:r w:rsidRPr="00517AC5">
        <w:rPr>
          <w:rFonts w:ascii="Times New Roman" w:eastAsia="宋体" w:hAnsi="Times New Roman"/>
          <w:shd w:val="clear" w:color="auto" w:fill="FFFFFF"/>
        </w:rPr>
        <w:t xml:space="preserve"> that</w:t>
      </w:r>
      <w:r w:rsidR="00822D5E" w:rsidRPr="00517AC5">
        <w:rPr>
          <w:rFonts w:ascii="Times New Roman" w:eastAsia="宋体" w:hAnsi="Times New Roman"/>
          <w:shd w:val="clear" w:color="auto" w:fill="FFFFFF"/>
        </w:rPr>
        <w:t xml:space="preserve"> Sichuan Province has invested 374 million RMB in the construction of six giant panda corridors and completed 68 square kilometers of vegetation restoration in the corridor area</w:t>
      </w:r>
      <w:r w:rsidR="00C325D4" w:rsidRPr="00517AC5">
        <w:rPr>
          <w:rFonts w:ascii="Times New Roman" w:eastAsia="宋体" w:hAnsi="Times New Roman"/>
          <w:shd w:val="clear" w:color="auto" w:fill="FFFFFF"/>
        </w:rPr>
        <w:t xml:space="preserve"> </w:t>
      </w:r>
      <w:r w:rsidRPr="00517AC5">
        <w:rPr>
          <w:rFonts w:ascii="Times New Roman" w:eastAsia="宋体" w:hAnsi="Times New Roman"/>
          <w:shd w:val="clear" w:color="auto" w:fill="FFFFFF"/>
        </w:rPr>
        <w:t>in recent years</w:t>
      </w:r>
      <w:r w:rsidR="00C325D4" w:rsidRPr="00517AC5">
        <w:rPr>
          <w:rFonts w:ascii="Times New Roman" w:eastAsia="宋体" w:hAnsi="Times New Roman"/>
          <w:shd w:val="clear" w:color="auto" w:fill="FFFFFF"/>
        </w:rPr>
        <w:t>.</w:t>
      </w:r>
      <w:r w:rsidRPr="00517AC5">
        <w:rPr>
          <w:rFonts w:ascii="Times New Roman" w:eastAsia="宋体" w:hAnsi="Times New Roman"/>
          <w:shd w:val="clear" w:color="auto" w:fill="FFFFFF"/>
        </w:rPr>
        <w:t xml:space="preserve"> The fragmentation of giant panda habitat has been improved to a certain extent, which has created favorable conditions for the communication of small populations of giant pandas and avoid</w:t>
      </w:r>
      <w:r w:rsidR="00C325D4" w:rsidRPr="00517AC5">
        <w:rPr>
          <w:rFonts w:ascii="Times New Roman" w:eastAsia="宋体" w:hAnsi="Times New Roman"/>
          <w:shd w:val="clear" w:color="auto" w:fill="FFFFFF"/>
        </w:rPr>
        <w:t>ance of</w:t>
      </w:r>
      <w:r w:rsidRPr="00517AC5">
        <w:rPr>
          <w:rFonts w:ascii="Times New Roman" w:eastAsia="宋体" w:hAnsi="Times New Roman"/>
          <w:shd w:val="clear" w:color="auto" w:fill="FFFFFF"/>
        </w:rPr>
        <w:t xml:space="preserve"> the risk of extinction and also provided a channel for the communication of populations f</w:t>
      </w:r>
      <w:r w:rsidR="00C325D4" w:rsidRPr="00517AC5">
        <w:rPr>
          <w:rFonts w:ascii="Times New Roman" w:eastAsia="宋体" w:hAnsi="Times New Roman"/>
          <w:shd w:val="clear" w:color="auto" w:fill="FFFFFF"/>
        </w:rPr>
        <w:t>or</w:t>
      </w:r>
      <w:r w:rsidRPr="00517AC5">
        <w:rPr>
          <w:rFonts w:ascii="Times New Roman" w:eastAsia="宋体" w:hAnsi="Times New Roman"/>
          <w:shd w:val="clear" w:color="auto" w:fill="FFFFFF"/>
        </w:rPr>
        <w:t xml:space="preserve"> wild animals and plants in the same region, which is of great significance to the protection of species diversity in the region.</w:t>
      </w:r>
    </w:p>
    <w:p w14:paraId="7C84F170" w14:textId="77777777" w:rsidR="001D2C43" w:rsidRPr="00517AC5" w:rsidRDefault="001D2C43">
      <w:pPr>
        <w:pStyle w:val="a3"/>
        <w:widowControl/>
        <w:spacing w:beforeAutospacing="0" w:afterAutospacing="0"/>
        <w:jc w:val="both"/>
        <w:rPr>
          <w:rFonts w:ascii="Times New Roman" w:eastAsia="宋体" w:hAnsi="Times New Roman" w:cs="仿宋_GB2312"/>
          <w:color w:val="231F1F"/>
          <w:kern w:val="2"/>
          <w:szCs w:val="28"/>
          <w:shd w:val="clear" w:color="auto" w:fill="FFFFFF"/>
        </w:rPr>
      </w:pPr>
    </w:p>
    <w:p w14:paraId="19AE6133" w14:textId="77777777" w:rsidR="001D2C43" w:rsidRPr="00517AC5" w:rsidRDefault="001D2C43">
      <w:pPr>
        <w:pStyle w:val="a3"/>
        <w:widowControl/>
        <w:spacing w:beforeAutospacing="0" w:afterAutospacing="0"/>
        <w:jc w:val="both"/>
        <w:rPr>
          <w:rFonts w:ascii="Times New Roman" w:eastAsia="宋体" w:hAnsi="Times New Roman" w:cs="仿宋_GB2312"/>
          <w:color w:val="231F1F"/>
          <w:kern w:val="2"/>
          <w:szCs w:val="28"/>
          <w:shd w:val="clear" w:color="auto" w:fill="FFFFFF"/>
        </w:rPr>
      </w:pPr>
    </w:p>
    <w:p w14:paraId="3E7F6505" w14:textId="6651B30F" w:rsidR="00A53BBA" w:rsidRPr="00517AC5" w:rsidRDefault="00750058" w:rsidP="00517AC5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 xml:space="preserve">Contact person: Zhang </w:t>
      </w:r>
      <w:r w:rsidR="006040C1" w:rsidRPr="00517AC5">
        <w:rPr>
          <w:rFonts w:ascii="Times New Roman" w:eastAsia="宋体" w:hAnsi="Times New Roman"/>
          <w:shd w:val="clear" w:color="auto" w:fill="FFFFFF"/>
        </w:rPr>
        <w:t>Pe</w:t>
      </w:r>
      <w:r w:rsidRPr="00517AC5">
        <w:rPr>
          <w:rFonts w:ascii="Times New Roman" w:eastAsia="宋体" w:hAnsi="Times New Roman"/>
          <w:shd w:val="clear" w:color="auto" w:fill="FFFFFF"/>
        </w:rPr>
        <w:t>ng</w:t>
      </w:r>
    </w:p>
    <w:p w14:paraId="38534CFB" w14:textId="674F2FDF" w:rsidR="00A53BBA" w:rsidRPr="00517AC5" w:rsidRDefault="006040C1" w:rsidP="00517AC5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>Tel.</w:t>
      </w:r>
      <w:r w:rsidR="00750058" w:rsidRPr="00517AC5">
        <w:rPr>
          <w:rFonts w:ascii="Times New Roman" w:eastAsia="宋体" w:hAnsi="Times New Roman"/>
          <w:shd w:val="clear" w:color="auto" w:fill="FFFFFF"/>
        </w:rPr>
        <w:t xml:space="preserve">: 008628-86968621 </w:t>
      </w:r>
    </w:p>
    <w:p w14:paraId="6EBCFCB1" w14:textId="63EC6DA7" w:rsidR="00A53BBA" w:rsidRPr="00517AC5" w:rsidRDefault="00750058" w:rsidP="00517AC5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  <w:r w:rsidRPr="00517AC5">
        <w:rPr>
          <w:rFonts w:ascii="Times New Roman" w:eastAsia="宋体" w:hAnsi="Times New Roman"/>
          <w:shd w:val="clear" w:color="auto" w:fill="FFFFFF"/>
        </w:rPr>
        <w:t>Email: scrbw@scol.com.cn</w:t>
      </w:r>
    </w:p>
    <w:p w14:paraId="63370564" w14:textId="77777777" w:rsidR="00A53BBA" w:rsidRPr="00517AC5" w:rsidRDefault="00A53BBA" w:rsidP="001D2C4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</w:p>
    <w:p w14:paraId="50D6A72B" w14:textId="77777777" w:rsidR="00A53BBA" w:rsidRPr="00517AC5" w:rsidRDefault="00A53BBA" w:rsidP="001D2C4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Times New Roman" w:eastAsia="宋体" w:hAnsi="Times New Roman" w:cs="Tahoma"/>
          <w:szCs w:val="27"/>
          <w:shd w:val="clear" w:color="auto" w:fill="FFFFFF"/>
        </w:rPr>
      </w:pPr>
    </w:p>
    <w:sectPr w:rsidR="00A53BBA" w:rsidRPr="0051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A158" w14:textId="77777777" w:rsidR="00415D36" w:rsidRDefault="00415D36" w:rsidP="003A0A98">
      <w:r>
        <w:separator/>
      </w:r>
    </w:p>
  </w:endnote>
  <w:endnote w:type="continuationSeparator" w:id="0">
    <w:p w14:paraId="4FD29990" w14:textId="77777777" w:rsidR="00415D36" w:rsidRDefault="00415D36" w:rsidP="003A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B00C" w14:textId="77777777" w:rsidR="00415D36" w:rsidRDefault="00415D36" w:rsidP="003A0A98">
      <w:r>
        <w:separator/>
      </w:r>
    </w:p>
  </w:footnote>
  <w:footnote w:type="continuationSeparator" w:id="0">
    <w:p w14:paraId="587E8968" w14:textId="77777777" w:rsidR="00415D36" w:rsidRDefault="00415D36" w:rsidP="003A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hideSpellingErrors/>
  <w:hideGrammaticalError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DQyNjG1MDQ3NLJU0lEKTi0uzszPAykwrAUAUWfsZywAAAA="/>
  </w:docVars>
  <w:rsids>
    <w:rsidRoot w:val="00A53BBA"/>
    <w:rsid w:val="001D2C43"/>
    <w:rsid w:val="00331BB3"/>
    <w:rsid w:val="003900B6"/>
    <w:rsid w:val="003A0A98"/>
    <w:rsid w:val="00415D36"/>
    <w:rsid w:val="00431BDE"/>
    <w:rsid w:val="00447183"/>
    <w:rsid w:val="00517AC5"/>
    <w:rsid w:val="005F1F13"/>
    <w:rsid w:val="006040C1"/>
    <w:rsid w:val="006C25F4"/>
    <w:rsid w:val="00750058"/>
    <w:rsid w:val="007E43F0"/>
    <w:rsid w:val="00822D5E"/>
    <w:rsid w:val="008B5E9D"/>
    <w:rsid w:val="009442B6"/>
    <w:rsid w:val="009B4A83"/>
    <w:rsid w:val="00A27E71"/>
    <w:rsid w:val="00A53BBA"/>
    <w:rsid w:val="00C325D4"/>
    <w:rsid w:val="00DD1203"/>
    <w:rsid w:val="00F024DE"/>
    <w:rsid w:val="00F61487"/>
    <w:rsid w:val="00FE6BF7"/>
    <w:rsid w:val="00FF469B"/>
    <w:rsid w:val="0263538D"/>
    <w:rsid w:val="170B180B"/>
    <w:rsid w:val="183F2B14"/>
    <w:rsid w:val="191B6861"/>
    <w:rsid w:val="1E3C6E79"/>
    <w:rsid w:val="1EB12B65"/>
    <w:rsid w:val="20766FDC"/>
    <w:rsid w:val="23007343"/>
    <w:rsid w:val="23512450"/>
    <w:rsid w:val="25190CD0"/>
    <w:rsid w:val="29E96D83"/>
    <w:rsid w:val="2B77216D"/>
    <w:rsid w:val="31456F95"/>
    <w:rsid w:val="32B31CDC"/>
    <w:rsid w:val="343432F1"/>
    <w:rsid w:val="375A6BCB"/>
    <w:rsid w:val="38E76B84"/>
    <w:rsid w:val="3B497682"/>
    <w:rsid w:val="3CA07775"/>
    <w:rsid w:val="44B66A11"/>
    <w:rsid w:val="46380F42"/>
    <w:rsid w:val="4951655A"/>
    <w:rsid w:val="4D986247"/>
    <w:rsid w:val="4E5008D0"/>
    <w:rsid w:val="4E9A7A1A"/>
    <w:rsid w:val="5AC661A1"/>
    <w:rsid w:val="5FB76A00"/>
    <w:rsid w:val="6123048F"/>
    <w:rsid w:val="620341A3"/>
    <w:rsid w:val="694858F0"/>
    <w:rsid w:val="6ED76777"/>
    <w:rsid w:val="799C2D7F"/>
    <w:rsid w:val="7A6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515CD"/>
  <w15:docId w15:val="{493D387E-3A9E-47BF-BDA9-5C7F479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3A0A98"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rsid w:val="003A0A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rsid w:val="003A0A98"/>
    <w:pPr>
      <w:tabs>
        <w:tab w:val="center" w:pos="4153"/>
        <w:tab w:val="right" w:pos="8306"/>
      </w:tabs>
    </w:pPr>
  </w:style>
  <w:style w:type="character" w:customStyle="1" w:styleId="a8">
    <w:name w:val="页脚 字符"/>
    <w:basedOn w:val="a0"/>
    <w:link w:val="a7"/>
    <w:rsid w:val="003A0A9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51388</dc:creator>
  <cp:lastModifiedBy>Huang YuLong</cp:lastModifiedBy>
  <cp:revision>3</cp:revision>
  <dcterms:created xsi:type="dcterms:W3CDTF">2021-12-08T05:38:00Z</dcterms:created>
  <dcterms:modified xsi:type="dcterms:W3CDTF">2021-12-08T05:50:00Z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8C50A67B02474047ADB689C59C678159</vt:lpwstr>
  </property>
</Properties>
</file>